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E0A" w:rsidRPr="00C67E0A" w:rsidRDefault="00C67E0A" w:rsidP="00C67E0A">
      <w:pPr>
        <w:pStyle w:val="NoSpacing"/>
        <w:ind w:left="6480" w:firstLine="1296"/>
        <w:rPr>
          <w:rFonts w:eastAsia="Calibri"/>
          <w:lang w:val="lt-LT" w:eastAsia="lt-LT"/>
        </w:rPr>
      </w:pPr>
      <w:r w:rsidRPr="00C67E0A">
        <w:rPr>
          <w:rFonts w:eastAsia="Calibri"/>
          <w:lang w:val="lt-LT" w:eastAsia="lt-LT"/>
        </w:rPr>
        <w:t xml:space="preserve">Pirkimo sąlygų </w:t>
      </w:r>
    </w:p>
    <w:p w:rsidR="00C67E0A" w:rsidRPr="00C67E0A" w:rsidRDefault="00C67E0A" w:rsidP="00C67E0A">
      <w:pPr>
        <w:pStyle w:val="NoSpacing"/>
        <w:ind w:left="6480" w:firstLine="1296"/>
        <w:rPr>
          <w:rFonts w:eastAsia="Calibri"/>
          <w:b/>
          <w:lang w:val="lt-LT" w:eastAsia="lt-LT"/>
        </w:rPr>
      </w:pPr>
      <w:r w:rsidRPr="00C67E0A">
        <w:rPr>
          <w:rFonts w:eastAsia="Calibri"/>
          <w:b/>
          <w:lang w:val="lt-LT" w:eastAsia="lt-LT"/>
        </w:rPr>
        <w:t xml:space="preserve">1 priedas </w:t>
      </w:r>
    </w:p>
    <w:p w:rsidR="00C67E0A" w:rsidRDefault="00C67E0A" w:rsidP="00C67E0A">
      <w:pPr>
        <w:jc w:val="center"/>
        <w:rPr>
          <w:rFonts w:eastAsia="Calibri"/>
          <w:b/>
          <w:sz w:val="24"/>
          <w:szCs w:val="24"/>
          <w:lang w:val="lt-LT"/>
        </w:rPr>
      </w:pPr>
      <w:r w:rsidRPr="00C67E0A">
        <w:rPr>
          <w:rFonts w:eastAsia="Calibri"/>
          <w:b/>
          <w:sz w:val="24"/>
          <w:szCs w:val="24"/>
          <w:lang w:val="lt-LT"/>
        </w:rPr>
        <w:t>PASIŪLYMO FORMA</w:t>
      </w:r>
    </w:p>
    <w:p w:rsidR="00C67E0A" w:rsidRPr="00C67E0A" w:rsidRDefault="00C67E0A" w:rsidP="00C67E0A">
      <w:pPr>
        <w:jc w:val="center"/>
        <w:rPr>
          <w:rFonts w:eastAsia="Calibri"/>
          <w:b/>
          <w:sz w:val="24"/>
          <w:szCs w:val="24"/>
          <w:lang w:val="lt-LT"/>
        </w:rPr>
      </w:pPr>
    </w:p>
    <w:p w:rsidR="00C67E0A" w:rsidRPr="00C67E0A" w:rsidRDefault="00C67E0A" w:rsidP="00C67E0A">
      <w:pPr>
        <w:shd w:val="clear" w:color="auto" w:fill="FFFFFF"/>
        <w:jc w:val="center"/>
        <w:rPr>
          <w:rFonts w:eastAsia="Calibri"/>
          <w:b/>
          <w:sz w:val="24"/>
          <w:szCs w:val="24"/>
          <w:lang w:val="lt-LT"/>
        </w:rPr>
      </w:pPr>
      <w:r w:rsidRPr="00C67E0A">
        <w:rPr>
          <w:rFonts w:eastAsia="Calibri"/>
          <w:b/>
          <w:sz w:val="24"/>
          <w:szCs w:val="24"/>
          <w:lang w:val="lt-LT"/>
        </w:rPr>
        <w:t>KMHB PASTATO NR. 81 (LEDAINĖ) (PAJUOSČIO K.1) INŽINERINIŲ SISTEMŲ, LAIPTŲ, PATALPŲ IR GERBŪVIO APIE PASTATĄ REMONTAS</w:t>
      </w:r>
    </w:p>
    <w:p w:rsidR="00C67E0A" w:rsidRPr="00C67E0A" w:rsidRDefault="00C67E0A" w:rsidP="00C67E0A">
      <w:pPr>
        <w:pStyle w:val="NoSpacing"/>
        <w:jc w:val="center"/>
        <w:rPr>
          <w:lang w:val="lt-LT"/>
        </w:rPr>
      </w:pPr>
      <w:r w:rsidRPr="00C67E0A">
        <w:rPr>
          <w:lang w:val="lt-LT"/>
        </w:rPr>
        <w:t>____________ Nr.______</w:t>
      </w:r>
    </w:p>
    <w:p w:rsidR="00C67E0A" w:rsidRPr="00C67E0A" w:rsidRDefault="00C67E0A" w:rsidP="00C67E0A">
      <w:pPr>
        <w:pStyle w:val="NoSpacing"/>
        <w:jc w:val="center"/>
        <w:rPr>
          <w:lang w:val="lt-LT"/>
        </w:rPr>
      </w:pPr>
      <w:r w:rsidRPr="00C67E0A">
        <w:rPr>
          <w:lang w:val="lt-LT"/>
        </w:rPr>
        <w:t>(Data)</w:t>
      </w:r>
    </w:p>
    <w:p w:rsidR="00C67E0A" w:rsidRPr="00C67E0A" w:rsidRDefault="00C67E0A" w:rsidP="00C67E0A">
      <w:pPr>
        <w:pStyle w:val="NoSpacing"/>
        <w:jc w:val="center"/>
        <w:rPr>
          <w:lang w:val="lt-LT"/>
        </w:rPr>
      </w:pPr>
      <w:r w:rsidRPr="00C67E0A">
        <w:rPr>
          <w:lang w:val="lt-LT"/>
        </w:rPr>
        <w:t>_____________</w:t>
      </w:r>
    </w:p>
    <w:p w:rsidR="00C67E0A" w:rsidRPr="00C67E0A" w:rsidRDefault="00C67E0A" w:rsidP="00C67E0A">
      <w:pPr>
        <w:pStyle w:val="NoSpacing"/>
        <w:jc w:val="center"/>
        <w:rPr>
          <w:lang w:val="lt-LT"/>
        </w:rPr>
      </w:pPr>
      <w:r w:rsidRPr="00C67E0A">
        <w:rPr>
          <w:lang w:val="lt-LT"/>
        </w:rPr>
        <w:t>(Sudarymo vieta)</w:t>
      </w:r>
    </w:p>
    <w:p w:rsidR="00C67E0A" w:rsidRPr="00C67E0A" w:rsidRDefault="00C67E0A" w:rsidP="00C67E0A">
      <w:pPr>
        <w:pStyle w:val="NoSpacing"/>
        <w:jc w:val="center"/>
        <w:rPr>
          <w:lang w:val="lt-LT"/>
        </w:rPr>
      </w:pPr>
    </w:p>
    <w:p w:rsidR="00C67E0A" w:rsidRDefault="00C67E0A" w:rsidP="00C67E0A">
      <w:pPr>
        <w:shd w:val="clear" w:color="auto" w:fill="FFFFFF"/>
        <w:jc w:val="center"/>
        <w:rPr>
          <w:b/>
          <w:bCs/>
          <w:sz w:val="24"/>
          <w:szCs w:val="24"/>
          <w:lang w:val="lt-LT"/>
        </w:rPr>
      </w:pPr>
      <w:r w:rsidRPr="00C67E0A">
        <w:rPr>
          <w:b/>
          <w:bCs/>
          <w:sz w:val="24"/>
          <w:szCs w:val="24"/>
          <w:lang w:val="lt-LT"/>
        </w:rPr>
        <w:t>1. INFORMACIJA APIE TEIKĖJĄ</w:t>
      </w:r>
    </w:p>
    <w:p w:rsidR="00C67E0A" w:rsidRPr="00C67E0A" w:rsidRDefault="00C67E0A" w:rsidP="00C67E0A">
      <w:pPr>
        <w:shd w:val="clear" w:color="auto" w:fill="FFFFFF"/>
        <w:jc w:val="center"/>
        <w:rPr>
          <w:b/>
          <w:bCs/>
          <w:sz w:val="24"/>
          <w:szCs w:val="24"/>
          <w:lang w:val="lt-LT"/>
        </w:rPr>
      </w:pP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C67E0A" w:rsidRPr="00C67E0A" w:rsidTr="00490C4D">
        <w:trPr>
          <w:trHeight w:val="291"/>
        </w:trPr>
        <w:tc>
          <w:tcPr>
            <w:tcW w:w="5696" w:type="dxa"/>
            <w:tcBorders>
              <w:top w:val="single" w:sz="4" w:space="0" w:color="auto"/>
              <w:left w:val="single" w:sz="4" w:space="0" w:color="auto"/>
              <w:bottom w:val="single" w:sz="4" w:space="0" w:color="auto"/>
              <w:right w:val="single" w:sz="4" w:space="0" w:color="auto"/>
            </w:tcBorders>
            <w:hideMark/>
          </w:tcPr>
          <w:p w:rsidR="00C67E0A" w:rsidRPr="00C67E0A" w:rsidRDefault="00C67E0A" w:rsidP="00490C4D">
            <w:pPr>
              <w:pStyle w:val="NoSpacing"/>
              <w:rPr>
                <w:lang w:val="lt-LT"/>
              </w:rPr>
            </w:pPr>
            <w:r w:rsidRPr="00C67E0A">
              <w:rPr>
                <w:lang w:val="lt-LT"/>
              </w:rPr>
              <w:t>Tiekėjo pavadinimas (jei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r w:rsidR="00C67E0A" w:rsidRPr="00C67E0A" w:rsidTr="00490C4D">
        <w:trPr>
          <w:trHeight w:val="581"/>
        </w:trPr>
        <w:tc>
          <w:tcPr>
            <w:tcW w:w="5696" w:type="dxa"/>
            <w:tcBorders>
              <w:top w:val="single" w:sz="4" w:space="0" w:color="auto"/>
              <w:left w:val="single" w:sz="4" w:space="0" w:color="auto"/>
              <w:bottom w:val="single" w:sz="4" w:space="0" w:color="auto"/>
              <w:right w:val="single" w:sz="4" w:space="0" w:color="auto"/>
            </w:tcBorders>
            <w:hideMark/>
          </w:tcPr>
          <w:p w:rsidR="00C67E0A" w:rsidRPr="00C67E0A" w:rsidRDefault="00C67E0A" w:rsidP="00490C4D">
            <w:pPr>
              <w:pStyle w:val="NoSpacing"/>
              <w:rPr>
                <w:lang w:val="lt-LT"/>
              </w:rPr>
            </w:pPr>
            <w:r w:rsidRPr="00C67E0A">
              <w:rPr>
                <w:lang w:val="lt-LT"/>
              </w:rPr>
              <w:t>Tiekėjo adresas (jei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r w:rsidR="00C67E0A" w:rsidRPr="00C67E0A" w:rsidTr="00490C4D">
        <w:tc>
          <w:tcPr>
            <w:tcW w:w="5696" w:type="dxa"/>
            <w:tcBorders>
              <w:top w:val="single" w:sz="4" w:space="0" w:color="auto"/>
              <w:left w:val="single" w:sz="4" w:space="0" w:color="auto"/>
              <w:bottom w:val="single" w:sz="4" w:space="0" w:color="auto"/>
              <w:right w:val="single" w:sz="4" w:space="0" w:color="auto"/>
            </w:tcBorders>
            <w:hideMark/>
          </w:tcPr>
          <w:p w:rsidR="00C67E0A" w:rsidRPr="00C67E0A" w:rsidRDefault="00C67E0A" w:rsidP="00490C4D">
            <w:pPr>
              <w:pStyle w:val="NoSpacing"/>
              <w:rPr>
                <w:noProof/>
                <w:lang w:val="lt-LT"/>
              </w:rPr>
            </w:pPr>
            <w:r w:rsidRPr="00C67E0A">
              <w:rPr>
                <w:noProof/>
                <w:lang w:val="lt-LT"/>
              </w:rPr>
              <w:t xml:space="preserve">Įmonės kodas </w:t>
            </w:r>
            <w:r w:rsidRPr="00C67E0A">
              <w:rPr>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r w:rsidR="00C67E0A" w:rsidRPr="00C67E0A" w:rsidTr="00490C4D">
        <w:tc>
          <w:tcPr>
            <w:tcW w:w="5696" w:type="dxa"/>
            <w:tcBorders>
              <w:top w:val="single" w:sz="4" w:space="0" w:color="auto"/>
              <w:left w:val="single" w:sz="4" w:space="0" w:color="auto"/>
              <w:bottom w:val="single" w:sz="4" w:space="0" w:color="auto"/>
              <w:right w:val="single" w:sz="4" w:space="0" w:color="auto"/>
            </w:tcBorders>
            <w:hideMark/>
          </w:tcPr>
          <w:p w:rsidR="00C67E0A" w:rsidRPr="00C67E0A" w:rsidRDefault="00C67E0A" w:rsidP="00490C4D">
            <w:pPr>
              <w:pStyle w:val="NoSpacing"/>
              <w:rPr>
                <w:noProof/>
                <w:lang w:val="lt-LT"/>
              </w:rPr>
            </w:pPr>
            <w:r w:rsidRPr="00C67E0A">
              <w:rPr>
                <w:noProof/>
                <w:lang w:val="lt-LT"/>
              </w:rPr>
              <w:t xml:space="preserve">PVM mokėtojo kodas </w:t>
            </w:r>
            <w:r w:rsidRPr="00C67E0A">
              <w:rPr>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r w:rsidR="00C67E0A" w:rsidRPr="00C67E0A" w:rsidTr="00490C4D">
        <w:tc>
          <w:tcPr>
            <w:tcW w:w="5696" w:type="dxa"/>
            <w:tcBorders>
              <w:top w:val="single" w:sz="4" w:space="0" w:color="auto"/>
              <w:left w:val="single" w:sz="4" w:space="0" w:color="auto"/>
              <w:bottom w:val="single" w:sz="4" w:space="0" w:color="auto"/>
              <w:right w:val="single" w:sz="4" w:space="0" w:color="auto"/>
            </w:tcBorders>
            <w:hideMark/>
          </w:tcPr>
          <w:p w:rsidR="00C67E0A" w:rsidRPr="00C67E0A" w:rsidRDefault="00C67E0A" w:rsidP="00490C4D">
            <w:pPr>
              <w:pStyle w:val="NoSpacing"/>
              <w:rPr>
                <w:noProof/>
                <w:lang w:val="lt-LT"/>
              </w:rPr>
            </w:pPr>
            <w:r w:rsidRPr="00C67E0A">
              <w:rPr>
                <w:noProof/>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r w:rsidR="00C67E0A" w:rsidRPr="00C67E0A" w:rsidTr="00490C4D">
        <w:tc>
          <w:tcPr>
            <w:tcW w:w="5696" w:type="dxa"/>
            <w:tcBorders>
              <w:top w:val="single" w:sz="4" w:space="0" w:color="auto"/>
              <w:left w:val="single" w:sz="4" w:space="0" w:color="auto"/>
              <w:bottom w:val="single" w:sz="4" w:space="0" w:color="auto"/>
              <w:right w:val="single" w:sz="4" w:space="0" w:color="auto"/>
            </w:tcBorders>
            <w:hideMark/>
          </w:tcPr>
          <w:p w:rsidR="00C67E0A" w:rsidRPr="00C67E0A" w:rsidRDefault="00C67E0A" w:rsidP="00490C4D">
            <w:pPr>
              <w:pStyle w:val="NoSpacing"/>
              <w:rPr>
                <w:noProof/>
                <w:lang w:val="lt-LT"/>
              </w:rPr>
            </w:pPr>
            <w:r w:rsidRPr="00C67E0A">
              <w:rPr>
                <w:noProof/>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r w:rsidR="00C67E0A" w:rsidRPr="00C67E0A" w:rsidTr="00490C4D">
        <w:tc>
          <w:tcPr>
            <w:tcW w:w="5696" w:type="dxa"/>
            <w:tcBorders>
              <w:top w:val="single" w:sz="4" w:space="0" w:color="auto"/>
              <w:left w:val="single" w:sz="4" w:space="0" w:color="auto"/>
              <w:bottom w:val="single" w:sz="4" w:space="0" w:color="auto"/>
              <w:right w:val="single" w:sz="4" w:space="0" w:color="auto"/>
            </w:tcBorders>
            <w:hideMark/>
          </w:tcPr>
          <w:p w:rsidR="00C67E0A" w:rsidRPr="00C67E0A" w:rsidRDefault="00C67E0A" w:rsidP="00490C4D">
            <w:pPr>
              <w:pStyle w:val="NoSpacing"/>
              <w:rPr>
                <w:lang w:val="lt-LT"/>
              </w:rPr>
            </w:pPr>
            <w:r w:rsidRPr="00C67E0A">
              <w:rPr>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r w:rsidR="00C67E0A" w:rsidRPr="00C67E0A" w:rsidTr="00490C4D">
        <w:tc>
          <w:tcPr>
            <w:tcW w:w="5696" w:type="dxa"/>
            <w:tcBorders>
              <w:top w:val="single" w:sz="4" w:space="0" w:color="auto"/>
              <w:left w:val="single" w:sz="4" w:space="0" w:color="auto"/>
              <w:bottom w:val="single" w:sz="4" w:space="0" w:color="auto"/>
              <w:right w:val="single" w:sz="4" w:space="0" w:color="auto"/>
            </w:tcBorders>
            <w:hideMark/>
          </w:tcPr>
          <w:p w:rsidR="00C67E0A" w:rsidRPr="00C67E0A" w:rsidRDefault="00C67E0A" w:rsidP="00490C4D">
            <w:pPr>
              <w:pStyle w:val="NoSpacing"/>
              <w:rPr>
                <w:lang w:val="lt-LT"/>
              </w:rPr>
            </w:pPr>
            <w:r w:rsidRPr="00C67E0A">
              <w:rPr>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r w:rsidR="00C67E0A" w:rsidRPr="00C67E0A" w:rsidTr="00490C4D">
        <w:tc>
          <w:tcPr>
            <w:tcW w:w="5696" w:type="dxa"/>
            <w:tcBorders>
              <w:top w:val="single" w:sz="4" w:space="0" w:color="auto"/>
              <w:left w:val="single" w:sz="4" w:space="0" w:color="auto"/>
              <w:bottom w:val="single" w:sz="4" w:space="0" w:color="auto"/>
              <w:right w:val="single" w:sz="4" w:space="0" w:color="auto"/>
            </w:tcBorders>
            <w:hideMark/>
          </w:tcPr>
          <w:p w:rsidR="00C67E0A" w:rsidRPr="00C67E0A" w:rsidRDefault="00C67E0A" w:rsidP="00490C4D">
            <w:pPr>
              <w:pStyle w:val="NoSpacing"/>
              <w:rPr>
                <w:lang w:val="lt-LT"/>
              </w:rPr>
            </w:pPr>
            <w:r w:rsidRPr="00C67E0A">
              <w:rPr>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r w:rsidR="00C67E0A" w:rsidRPr="00C67E0A" w:rsidTr="00490C4D">
        <w:tc>
          <w:tcPr>
            <w:tcW w:w="5696"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r w:rsidRPr="00C67E0A">
              <w:rPr>
                <w:lang w:val="lt-LT"/>
              </w:rPr>
              <w:t>Įmonės vadovo pareigos, vardas, pavardė</w:t>
            </w:r>
          </w:p>
        </w:tc>
        <w:tc>
          <w:tcPr>
            <w:tcW w:w="4222"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bl>
    <w:p w:rsidR="00C67E0A" w:rsidRPr="00C67E0A" w:rsidRDefault="00C67E0A" w:rsidP="00C67E0A">
      <w:pPr>
        <w:shd w:val="clear" w:color="auto" w:fill="FFFFFF"/>
        <w:rPr>
          <w:b/>
          <w:lang w:val="lt-LT"/>
        </w:rPr>
      </w:pPr>
    </w:p>
    <w:p w:rsidR="00C67E0A" w:rsidRPr="00C67E0A" w:rsidRDefault="00C67E0A" w:rsidP="00C67E0A">
      <w:pPr>
        <w:shd w:val="clear" w:color="auto" w:fill="FFFFFF"/>
        <w:jc w:val="center"/>
        <w:rPr>
          <w:bCs/>
          <w:sz w:val="24"/>
          <w:szCs w:val="24"/>
          <w:lang w:val="lt-LT"/>
        </w:rPr>
      </w:pPr>
      <w:r w:rsidRPr="00C67E0A">
        <w:rPr>
          <w:b/>
          <w:sz w:val="24"/>
          <w:szCs w:val="24"/>
          <w:lang w:val="lt-LT"/>
        </w:rPr>
        <w:t xml:space="preserve">2. </w:t>
      </w:r>
      <w:r w:rsidRPr="00C67E0A">
        <w:rPr>
          <w:b/>
          <w:bCs/>
          <w:sz w:val="24"/>
          <w:szCs w:val="24"/>
          <w:lang w:val="lt-LT"/>
        </w:rPr>
        <w:t>INFORMACIJA APIE SUBTEIKĖJUS,</w:t>
      </w:r>
      <w:r w:rsidRPr="00C67E0A">
        <w:rPr>
          <w:b/>
          <w:lang w:val="lt-LT"/>
        </w:rPr>
        <w:t xml:space="preserve"> </w:t>
      </w:r>
      <w:r w:rsidRPr="00C67E0A">
        <w:rPr>
          <w:b/>
          <w:bCs/>
          <w:sz w:val="24"/>
          <w:szCs w:val="24"/>
          <w:lang w:val="lt-LT"/>
        </w:rPr>
        <w:t>ŪKIO SUBJEKTĄ, KURIO PAJĖGUMAIS REMIAMAS</w:t>
      </w:r>
      <w:r w:rsidRPr="00C67E0A">
        <w:rPr>
          <w:bCs/>
          <w:sz w:val="24"/>
          <w:szCs w:val="24"/>
          <w:lang w:val="lt-LT"/>
        </w:rPr>
        <w:t>I</w:t>
      </w:r>
    </w:p>
    <w:p w:rsidR="00C67E0A" w:rsidRPr="00C67E0A" w:rsidRDefault="00C67E0A" w:rsidP="00C67E0A">
      <w:pPr>
        <w:pStyle w:val="NoSpacing"/>
        <w:rPr>
          <w:spacing w:val="-4"/>
          <w:lang w:val="lt-LT"/>
        </w:rPr>
      </w:pPr>
      <w:r w:rsidRPr="00C67E0A">
        <w:rPr>
          <w:spacing w:val="-4"/>
          <w:lang w:val="lt-LT"/>
        </w:rPr>
        <w:t xml:space="preserve">Pastaba. </w:t>
      </w:r>
    </w:p>
    <w:p w:rsidR="00C67E0A" w:rsidRPr="00C67E0A" w:rsidRDefault="00C67E0A" w:rsidP="00C67E0A">
      <w:pPr>
        <w:pStyle w:val="NoSpacing"/>
        <w:rPr>
          <w:spacing w:val="-4"/>
          <w:lang w:val="lt-LT"/>
        </w:rPr>
      </w:pPr>
      <w:r w:rsidRPr="00C67E0A">
        <w:rPr>
          <w:spacing w:val="-4"/>
          <w:lang w:val="lt-LT"/>
        </w:rPr>
        <w:t>Pildoma, jei teikėjas ketina pasitelkti subrangovą (-</w:t>
      </w:r>
      <w:proofErr w:type="spellStart"/>
      <w:r w:rsidRPr="00C67E0A">
        <w:rPr>
          <w:spacing w:val="-4"/>
          <w:lang w:val="lt-LT"/>
        </w:rPr>
        <w:t>us</w:t>
      </w:r>
      <w:proofErr w:type="spellEnd"/>
      <w:r w:rsidRPr="00C67E0A">
        <w:rPr>
          <w:spacing w:val="-4"/>
          <w:lang w:val="lt-LT"/>
        </w:rPr>
        <w:t>), subtiekėją (-</w:t>
      </w:r>
      <w:proofErr w:type="spellStart"/>
      <w:r w:rsidRPr="00C67E0A">
        <w:rPr>
          <w:spacing w:val="-4"/>
          <w:lang w:val="lt-LT"/>
        </w:rPr>
        <w:t>us</w:t>
      </w:r>
      <w:proofErr w:type="spellEnd"/>
      <w:r w:rsidRPr="00C67E0A">
        <w:rPr>
          <w:spacing w:val="-4"/>
          <w:lang w:val="lt-LT"/>
        </w:rPr>
        <w:t xml:space="preserve">) ar </w:t>
      </w:r>
      <w:proofErr w:type="spellStart"/>
      <w:r w:rsidRPr="00C67E0A">
        <w:rPr>
          <w:spacing w:val="-4"/>
          <w:lang w:val="lt-LT"/>
        </w:rPr>
        <w:t>subteikėją</w:t>
      </w:r>
      <w:proofErr w:type="spellEnd"/>
      <w:r w:rsidRPr="00C67E0A">
        <w:rPr>
          <w:spacing w:val="-4"/>
          <w:lang w:val="lt-LT"/>
        </w:rPr>
        <w:t xml:space="preserve"> (-</w:t>
      </w:r>
      <w:proofErr w:type="spellStart"/>
      <w:r w:rsidRPr="00C67E0A">
        <w:rPr>
          <w:spacing w:val="-4"/>
          <w:lang w:val="lt-LT"/>
        </w:rPr>
        <w:t>us</w:t>
      </w:r>
      <w:proofErr w:type="spellEnd"/>
      <w:r w:rsidRPr="00C67E0A">
        <w:rPr>
          <w:spacing w:val="-4"/>
          <w:lang w:val="lt-LT"/>
        </w:rPr>
        <w:t>)/ūkio subjektą,</w:t>
      </w:r>
    </w:p>
    <w:p w:rsidR="00C67E0A" w:rsidRPr="00C67E0A" w:rsidRDefault="00C67E0A" w:rsidP="00C67E0A">
      <w:pPr>
        <w:pStyle w:val="NoSpacing"/>
        <w:rPr>
          <w:spacing w:val="-4"/>
          <w:lang w:val="lt-LT"/>
        </w:rPr>
      </w:pPr>
      <w:r w:rsidRPr="00C67E0A">
        <w:rPr>
          <w:spacing w:val="-4"/>
          <w:lang w:val="lt-LT"/>
        </w:rPr>
        <w:t xml:space="preserve">kurio </w:t>
      </w:r>
      <w:proofErr w:type="spellStart"/>
      <w:r w:rsidRPr="00C67E0A">
        <w:rPr>
          <w:spacing w:val="-4"/>
          <w:lang w:val="lt-LT"/>
        </w:rPr>
        <w:t>pajėgumais</w:t>
      </w:r>
      <w:proofErr w:type="spellEnd"/>
      <w:r w:rsidRPr="00C67E0A">
        <w:rPr>
          <w:spacing w:val="-4"/>
          <w:lang w:val="lt-LT"/>
        </w:rPr>
        <w:t xml:space="preserve"> remiamasi/</w:t>
      </w:r>
      <w:proofErr w:type="spellStart"/>
      <w:r w:rsidRPr="00C67E0A">
        <w:rPr>
          <w:spacing w:val="-4"/>
          <w:lang w:val="lt-LT"/>
        </w:rPr>
        <w:t>kvazisubtiekėją</w:t>
      </w:r>
      <w:proofErr w:type="spellEnd"/>
      <w:r w:rsidRPr="00C67E0A">
        <w:rPr>
          <w:spacing w:val="-4"/>
          <w:lang w:val="lt-LT"/>
        </w:rPr>
        <w:t xml:space="preserve"> </w:t>
      </w:r>
    </w:p>
    <w:tbl>
      <w:tblPr>
        <w:tblW w:w="481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1"/>
        <w:gridCol w:w="3869"/>
      </w:tblGrid>
      <w:tr w:rsidR="00C67E0A" w:rsidRPr="00C67E0A" w:rsidTr="00490C4D">
        <w:tc>
          <w:tcPr>
            <w:tcW w:w="3028" w:type="pct"/>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r w:rsidRPr="00C67E0A">
              <w:rPr>
                <w:spacing w:val="-6"/>
                <w:lang w:val="lt-LT"/>
              </w:rPr>
              <w:t xml:space="preserve">Subrangovo (-ų), subtiekėjo (-ų) ar </w:t>
            </w:r>
            <w:proofErr w:type="spellStart"/>
            <w:r w:rsidRPr="00C67E0A">
              <w:rPr>
                <w:spacing w:val="-6"/>
                <w:lang w:val="lt-LT"/>
              </w:rPr>
              <w:t>subteikėjo</w:t>
            </w:r>
            <w:proofErr w:type="spellEnd"/>
            <w:r w:rsidRPr="00C67E0A">
              <w:rPr>
                <w:spacing w:val="-6"/>
                <w:lang w:val="lt-LT"/>
              </w:rPr>
              <w:t xml:space="preserve"> (-ų))/ ūkio subjekto, kurio </w:t>
            </w:r>
            <w:proofErr w:type="spellStart"/>
            <w:r w:rsidRPr="00C67E0A">
              <w:rPr>
                <w:spacing w:val="-6"/>
                <w:lang w:val="lt-LT"/>
              </w:rPr>
              <w:t>pajėgumais</w:t>
            </w:r>
            <w:proofErr w:type="spellEnd"/>
            <w:r w:rsidRPr="00C67E0A">
              <w:rPr>
                <w:spacing w:val="-6"/>
                <w:lang w:val="lt-LT"/>
              </w:rPr>
              <w:t xml:space="preserve"> remiamasi/</w:t>
            </w:r>
            <w:proofErr w:type="spellStart"/>
            <w:r w:rsidRPr="00C67E0A">
              <w:rPr>
                <w:spacing w:val="-6"/>
                <w:lang w:val="lt-LT"/>
              </w:rPr>
              <w:t>kvazisubtiekėjo</w:t>
            </w:r>
            <w:proofErr w:type="spellEnd"/>
            <w:r w:rsidRPr="00C67E0A">
              <w:rPr>
                <w:spacing w:val="-6"/>
                <w:lang w:val="lt-LT"/>
              </w:rPr>
              <w:t xml:space="preserve"> pavadinimas (-ai)</w:t>
            </w:r>
          </w:p>
        </w:tc>
        <w:tc>
          <w:tcPr>
            <w:tcW w:w="1972" w:type="pct"/>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r w:rsidR="00C67E0A" w:rsidRPr="00C67E0A" w:rsidTr="00490C4D">
        <w:tc>
          <w:tcPr>
            <w:tcW w:w="3028" w:type="pct"/>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r w:rsidRPr="00C67E0A">
              <w:rPr>
                <w:lang w:val="lt-LT"/>
              </w:rPr>
              <w:t xml:space="preserve">Subrangovo (-ų), subtiekėjo (-ų) ar </w:t>
            </w:r>
            <w:proofErr w:type="spellStart"/>
            <w:r w:rsidRPr="00C67E0A">
              <w:rPr>
                <w:lang w:val="lt-LT"/>
              </w:rPr>
              <w:t>subteikėjo</w:t>
            </w:r>
            <w:proofErr w:type="spellEnd"/>
            <w:r w:rsidRPr="00C67E0A">
              <w:rPr>
                <w:lang w:val="lt-LT"/>
              </w:rPr>
              <w:t xml:space="preserve"> (-ų) / ūkio subjekto, kurio </w:t>
            </w:r>
            <w:proofErr w:type="spellStart"/>
            <w:r w:rsidRPr="00C67E0A">
              <w:rPr>
                <w:lang w:val="lt-LT"/>
              </w:rPr>
              <w:t>pajėgumais</w:t>
            </w:r>
            <w:proofErr w:type="spellEnd"/>
            <w:r w:rsidRPr="00C67E0A">
              <w:rPr>
                <w:lang w:val="lt-LT"/>
              </w:rPr>
              <w:t xml:space="preserve"> remiamasi/</w:t>
            </w:r>
            <w:proofErr w:type="spellStart"/>
            <w:r w:rsidRPr="00C67E0A">
              <w:rPr>
                <w:lang w:val="lt-LT"/>
              </w:rPr>
              <w:t>kvazisubtiekėjo</w:t>
            </w:r>
            <w:proofErr w:type="spellEnd"/>
            <w:r w:rsidRPr="00C67E0A">
              <w:rPr>
                <w:lang w:val="lt-LT"/>
              </w:rPr>
              <w:t xml:space="preserve"> adresas (-ai) </w:t>
            </w:r>
          </w:p>
        </w:tc>
        <w:tc>
          <w:tcPr>
            <w:tcW w:w="1972" w:type="pct"/>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r w:rsidR="00C67E0A" w:rsidRPr="00C67E0A" w:rsidTr="00490C4D">
        <w:tc>
          <w:tcPr>
            <w:tcW w:w="3028" w:type="pct"/>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r w:rsidRPr="00C67E0A">
              <w:rPr>
                <w:lang w:val="lt-LT"/>
              </w:rPr>
              <w:t>Įsipareigojimų dalis (procentais), kuriai ketinama pasitelkti subrangovą (-</w:t>
            </w:r>
            <w:proofErr w:type="spellStart"/>
            <w:r w:rsidRPr="00C67E0A">
              <w:rPr>
                <w:lang w:val="lt-LT"/>
              </w:rPr>
              <w:t>us</w:t>
            </w:r>
            <w:proofErr w:type="spellEnd"/>
            <w:r w:rsidRPr="00C67E0A">
              <w:rPr>
                <w:lang w:val="lt-LT"/>
              </w:rPr>
              <w:t>), subtiekėją (-</w:t>
            </w:r>
            <w:proofErr w:type="spellStart"/>
            <w:r w:rsidRPr="00C67E0A">
              <w:rPr>
                <w:lang w:val="lt-LT"/>
              </w:rPr>
              <w:t>us</w:t>
            </w:r>
            <w:proofErr w:type="spellEnd"/>
            <w:r w:rsidRPr="00C67E0A">
              <w:rPr>
                <w:lang w:val="lt-LT"/>
              </w:rPr>
              <w:t xml:space="preserve">) ar </w:t>
            </w:r>
            <w:proofErr w:type="spellStart"/>
            <w:r w:rsidRPr="00C67E0A">
              <w:rPr>
                <w:lang w:val="lt-LT"/>
              </w:rPr>
              <w:t>subteikėją</w:t>
            </w:r>
            <w:proofErr w:type="spellEnd"/>
            <w:r w:rsidRPr="00C67E0A">
              <w:rPr>
                <w:lang w:val="lt-LT"/>
              </w:rPr>
              <w:t xml:space="preserve"> (-</w:t>
            </w:r>
            <w:proofErr w:type="spellStart"/>
            <w:r w:rsidRPr="00C67E0A">
              <w:rPr>
                <w:lang w:val="lt-LT"/>
              </w:rPr>
              <w:t>us</w:t>
            </w:r>
            <w:proofErr w:type="spellEnd"/>
            <w:r w:rsidRPr="00C67E0A">
              <w:rPr>
                <w:lang w:val="lt-LT"/>
              </w:rPr>
              <w:t>)</w:t>
            </w:r>
          </w:p>
        </w:tc>
        <w:tc>
          <w:tcPr>
            <w:tcW w:w="1972" w:type="pct"/>
            <w:tcBorders>
              <w:top w:val="single" w:sz="4" w:space="0" w:color="auto"/>
              <w:left w:val="single" w:sz="4" w:space="0" w:color="auto"/>
              <w:bottom w:val="single" w:sz="4" w:space="0" w:color="auto"/>
              <w:right w:val="single" w:sz="4" w:space="0" w:color="auto"/>
            </w:tcBorders>
          </w:tcPr>
          <w:p w:rsidR="00C67E0A" w:rsidRPr="00C67E0A" w:rsidRDefault="00C67E0A" w:rsidP="00490C4D">
            <w:pPr>
              <w:pStyle w:val="NoSpacing"/>
              <w:rPr>
                <w:lang w:val="lt-LT"/>
              </w:rPr>
            </w:pPr>
          </w:p>
        </w:tc>
      </w:tr>
    </w:tbl>
    <w:p w:rsidR="00C67E0A" w:rsidRPr="00C67E0A" w:rsidRDefault="00C67E0A" w:rsidP="00C67E0A">
      <w:pPr>
        <w:pStyle w:val="NoSpacing"/>
        <w:jc w:val="center"/>
        <w:rPr>
          <w:sz w:val="20"/>
          <w:szCs w:val="20"/>
          <w:lang w:val="lt-LT"/>
        </w:rPr>
      </w:pPr>
    </w:p>
    <w:p w:rsidR="00C67E0A" w:rsidRPr="00C67E0A" w:rsidRDefault="00C67E0A" w:rsidP="00C67E0A">
      <w:pPr>
        <w:pStyle w:val="NoSpacing"/>
        <w:jc w:val="both"/>
        <w:rPr>
          <w:lang w:val="lt-LT"/>
        </w:rPr>
      </w:pPr>
      <w:r w:rsidRPr="00C67E0A">
        <w:rPr>
          <w:lang w:val="lt-LT"/>
        </w:rPr>
        <w:t>Šiuo pasiūlymu pažymime, kad sutinkame su visomis Sąlygomis. Taip pat patvirtiname, kad visa mūsų pasiūlyme pateikta informacija yra teisinga ir kad mes nenuslėpėme jokios informacijos, kurią buvo prašoma pateikti pirkimo dokumentuose. Taip pat patvirtiname, kad nedalyvavome rengiant pirkimo dokumentus, o taip pat nesame susiję su jokia kita suinteresuota šalimi.</w:t>
      </w:r>
    </w:p>
    <w:p w:rsidR="00C67E0A" w:rsidRPr="00C67E0A" w:rsidRDefault="00C67E0A" w:rsidP="00C67E0A">
      <w:pPr>
        <w:pStyle w:val="NoSpacing"/>
        <w:jc w:val="both"/>
        <w:rPr>
          <w:lang w:val="lt-LT"/>
        </w:rPr>
      </w:pPr>
      <w:r w:rsidRPr="00C67E0A">
        <w:rPr>
          <w:lang w:val="lt-LT"/>
        </w:rPr>
        <w:t>Suprantame, kad išaiškėjus aukščiau nurodytoms aplinkybėms būsime pašalinti iš šio pirkimo ir mūsų pateiktas pasiūlymas bus atmestas.</w:t>
      </w:r>
    </w:p>
    <w:p w:rsidR="00C67E0A" w:rsidRPr="00C67E0A" w:rsidRDefault="00C67E0A" w:rsidP="00C67E0A">
      <w:pPr>
        <w:pStyle w:val="NoSpacing"/>
        <w:jc w:val="both"/>
        <w:rPr>
          <w:lang w:val="lt-LT"/>
        </w:rPr>
      </w:pPr>
    </w:p>
    <w:p w:rsidR="00C67E0A" w:rsidRPr="00C67E0A" w:rsidRDefault="00C67E0A" w:rsidP="00C67E0A">
      <w:pPr>
        <w:pStyle w:val="NoSpacing"/>
        <w:jc w:val="both"/>
        <w:rPr>
          <w:lang w:val="lt-LT"/>
        </w:rPr>
      </w:pPr>
    </w:p>
    <w:p w:rsidR="00C67E0A" w:rsidRDefault="00C67E0A" w:rsidP="00C67E0A">
      <w:pPr>
        <w:pStyle w:val="NoSpacing"/>
        <w:jc w:val="center"/>
        <w:rPr>
          <w:lang w:val="lt-LT"/>
        </w:rPr>
      </w:pPr>
    </w:p>
    <w:p w:rsidR="00C67E0A" w:rsidRDefault="00C67E0A" w:rsidP="00C67E0A">
      <w:pPr>
        <w:pStyle w:val="NoSpacing"/>
        <w:jc w:val="center"/>
        <w:rPr>
          <w:lang w:val="lt-LT"/>
        </w:rPr>
      </w:pPr>
    </w:p>
    <w:p w:rsidR="00C67E0A" w:rsidRDefault="00C67E0A" w:rsidP="00C67E0A">
      <w:pPr>
        <w:pStyle w:val="NoSpacing"/>
        <w:jc w:val="center"/>
        <w:rPr>
          <w:lang w:val="lt-LT"/>
        </w:rPr>
      </w:pPr>
    </w:p>
    <w:p w:rsidR="00C67E0A" w:rsidRPr="00C67E0A" w:rsidRDefault="00C67E0A" w:rsidP="00C67E0A">
      <w:pPr>
        <w:pStyle w:val="NoSpacing"/>
        <w:jc w:val="center"/>
        <w:rPr>
          <w:b/>
          <w:lang w:val="lt-LT"/>
        </w:rPr>
      </w:pPr>
      <w:r w:rsidRPr="00C67E0A">
        <w:rPr>
          <w:b/>
          <w:lang w:val="lt-LT"/>
        </w:rPr>
        <w:lastRenderedPageBreak/>
        <w:t>3. PASIŪLYMO KAINA</w:t>
      </w:r>
    </w:p>
    <w:p w:rsidR="00C67E0A" w:rsidRPr="00C67E0A" w:rsidRDefault="00C67E0A" w:rsidP="00C67E0A">
      <w:pPr>
        <w:pStyle w:val="NoSpacing"/>
        <w:jc w:val="center"/>
        <w:rPr>
          <w:b/>
          <w:sz w:val="20"/>
          <w:szCs w:val="20"/>
          <w:lang w:val="lt-LT"/>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760"/>
        <w:gridCol w:w="1890"/>
        <w:gridCol w:w="1710"/>
      </w:tblGrid>
      <w:tr w:rsidR="00C67E0A" w:rsidRPr="00C67E0A" w:rsidTr="00490C4D">
        <w:trPr>
          <w:trHeight w:val="962"/>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67E0A" w:rsidRPr="00C67E0A" w:rsidRDefault="00C67E0A" w:rsidP="00490C4D">
            <w:pPr>
              <w:jc w:val="center"/>
              <w:rPr>
                <w:b/>
                <w:sz w:val="24"/>
                <w:szCs w:val="24"/>
                <w:lang w:val="lt-LT"/>
              </w:rPr>
            </w:pPr>
            <w:r w:rsidRPr="00C67E0A">
              <w:rPr>
                <w:b/>
                <w:sz w:val="24"/>
                <w:szCs w:val="24"/>
                <w:lang w:val="lt-LT"/>
              </w:rPr>
              <w:t>Eil.</w:t>
            </w:r>
          </w:p>
          <w:p w:rsidR="00C67E0A" w:rsidRPr="00C67E0A" w:rsidRDefault="00C67E0A" w:rsidP="00490C4D">
            <w:pPr>
              <w:jc w:val="center"/>
              <w:rPr>
                <w:b/>
                <w:sz w:val="24"/>
                <w:szCs w:val="24"/>
                <w:lang w:val="lt-LT"/>
              </w:rPr>
            </w:pPr>
            <w:r w:rsidRPr="00C67E0A">
              <w:rPr>
                <w:b/>
                <w:sz w:val="24"/>
                <w:szCs w:val="24"/>
                <w:lang w:val="lt-LT"/>
              </w:rPr>
              <w:t>Nr.</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67E0A" w:rsidRPr="00C67E0A" w:rsidRDefault="00C67E0A" w:rsidP="00490C4D">
            <w:pPr>
              <w:jc w:val="center"/>
              <w:rPr>
                <w:b/>
                <w:sz w:val="24"/>
                <w:szCs w:val="24"/>
                <w:lang w:val="lt-LT"/>
              </w:rPr>
            </w:pPr>
            <w:r w:rsidRPr="00C67E0A">
              <w:rPr>
                <w:b/>
                <w:sz w:val="24"/>
                <w:szCs w:val="24"/>
                <w:lang w:val="lt-LT"/>
              </w:rPr>
              <w:t>Darbų pavadinimas</w:t>
            </w:r>
          </w:p>
        </w:tc>
        <w:tc>
          <w:tcPr>
            <w:tcW w:w="1890" w:type="dxa"/>
            <w:tcBorders>
              <w:top w:val="single" w:sz="4" w:space="0" w:color="auto"/>
              <w:left w:val="single" w:sz="4" w:space="0" w:color="auto"/>
              <w:bottom w:val="single" w:sz="4" w:space="0" w:color="auto"/>
              <w:right w:val="single" w:sz="4" w:space="0" w:color="auto"/>
            </w:tcBorders>
            <w:vAlign w:val="center"/>
          </w:tcPr>
          <w:p w:rsidR="00C67E0A" w:rsidRPr="00C67E0A" w:rsidRDefault="00C67E0A" w:rsidP="00490C4D">
            <w:pPr>
              <w:jc w:val="center"/>
              <w:rPr>
                <w:b/>
                <w:sz w:val="24"/>
                <w:szCs w:val="24"/>
                <w:lang w:val="lt-LT"/>
              </w:rPr>
            </w:pPr>
            <w:r w:rsidRPr="00C67E0A">
              <w:rPr>
                <w:b/>
                <w:sz w:val="24"/>
                <w:szCs w:val="24"/>
                <w:lang w:val="lt-LT"/>
              </w:rPr>
              <w:t xml:space="preserve">Pasiūlymo kaina </w:t>
            </w:r>
            <w:proofErr w:type="spellStart"/>
            <w:r w:rsidRPr="00C67E0A">
              <w:rPr>
                <w:b/>
                <w:sz w:val="24"/>
                <w:szCs w:val="24"/>
                <w:lang w:val="lt-LT"/>
              </w:rPr>
              <w:t>Eur</w:t>
            </w:r>
            <w:proofErr w:type="spellEnd"/>
            <w:r w:rsidRPr="00C67E0A">
              <w:rPr>
                <w:b/>
                <w:sz w:val="24"/>
                <w:szCs w:val="24"/>
                <w:lang w:val="lt-LT"/>
              </w:rPr>
              <w:t xml:space="preserve"> be PVM</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C67E0A" w:rsidRPr="00C67E0A" w:rsidRDefault="00C67E0A" w:rsidP="00490C4D">
            <w:pPr>
              <w:jc w:val="center"/>
              <w:rPr>
                <w:b/>
                <w:sz w:val="24"/>
                <w:szCs w:val="24"/>
                <w:lang w:val="lt-LT"/>
              </w:rPr>
            </w:pPr>
            <w:r w:rsidRPr="00C67E0A">
              <w:rPr>
                <w:b/>
                <w:sz w:val="24"/>
                <w:szCs w:val="24"/>
                <w:lang w:val="lt-LT"/>
              </w:rPr>
              <w:t xml:space="preserve">Pasiūlymo kaina </w:t>
            </w:r>
            <w:proofErr w:type="spellStart"/>
            <w:r w:rsidRPr="00C67E0A">
              <w:rPr>
                <w:b/>
                <w:sz w:val="24"/>
                <w:szCs w:val="24"/>
                <w:lang w:val="lt-LT"/>
              </w:rPr>
              <w:t>Eur</w:t>
            </w:r>
            <w:proofErr w:type="spellEnd"/>
            <w:r w:rsidRPr="00C67E0A">
              <w:rPr>
                <w:b/>
                <w:sz w:val="24"/>
                <w:szCs w:val="24"/>
                <w:lang w:val="lt-LT"/>
              </w:rPr>
              <w:t xml:space="preserve"> su PVM</w:t>
            </w:r>
          </w:p>
        </w:tc>
      </w:tr>
      <w:tr w:rsidR="00C67E0A" w:rsidRPr="00C67E0A" w:rsidTr="00490C4D">
        <w:trPr>
          <w:trHeight w:val="1655"/>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C67E0A" w:rsidRPr="00C67E0A" w:rsidRDefault="00C67E0A" w:rsidP="00490C4D">
            <w:pPr>
              <w:jc w:val="center"/>
              <w:rPr>
                <w:sz w:val="24"/>
                <w:szCs w:val="24"/>
                <w:lang w:val="lt-LT"/>
              </w:rPr>
            </w:pPr>
            <w:r w:rsidRPr="00C67E0A">
              <w:rPr>
                <w:sz w:val="24"/>
                <w:szCs w:val="24"/>
                <w:lang w:val="lt-LT"/>
              </w:rPr>
              <w:t>1.</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C67E0A" w:rsidRPr="00C67E0A" w:rsidRDefault="00566DE8" w:rsidP="00566DE8">
            <w:pPr>
              <w:jc w:val="both"/>
              <w:rPr>
                <w:sz w:val="24"/>
                <w:szCs w:val="24"/>
                <w:lang w:val="lt-LT"/>
              </w:rPr>
            </w:pPr>
            <w:r w:rsidRPr="00566DE8">
              <w:rPr>
                <w:sz w:val="24"/>
                <w:szCs w:val="24"/>
                <w:lang w:val="lt-LT"/>
              </w:rPr>
              <w:t xml:space="preserve">KMHB pastato Nr.81 (ledainė) inžinierinių sistemų, laiptų, patalpų </w:t>
            </w:r>
            <w:r w:rsidRPr="00566DE8">
              <w:rPr>
                <w:sz w:val="24"/>
                <w:szCs w:val="24"/>
                <w:lang w:val="lt-LT"/>
              </w:rPr>
              <w:t xml:space="preserve">ir </w:t>
            </w:r>
            <w:proofErr w:type="spellStart"/>
            <w:r w:rsidRPr="00566DE8">
              <w:rPr>
                <w:sz w:val="24"/>
                <w:szCs w:val="24"/>
                <w:lang w:val="lt-LT"/>
              </w:rPr>
              <w:t>gerbūvio</w:t>
            </w:r>
            <w:proofErr w:type="spellEnd"/>
            <w:r w:rsidRPr="00566DE8">
              <w:rPr>
                <w:sz w:val="24"/>
                <w:szCs w:val="24"/>
                <w:lang w:val="lt-LT"/>
              </w:rPr>
              <w:t xml:space="preserve"> apie pastatą remontas</w:t>
            </w:r>
            <w:r w:rsidRPr="00566DE8">
              <w:rPr>
                <w:sz w:val="24"/>
                <w:szCs w:val="24"/>
                <w:lang w:val="lt-LT"/>
              </w:rPr>
              <w:t xml:space="preserve"> pagal 2025-04-23 patvirtintą projektą Nr. VI-22 ,,</w:t>
            </w:r>
            <w:proofErr w:type="spellStart"/>
            <w:r w:rsidRPr="00566DE8">
              <w:rPr>
                <w:sz w:val="24"/>
                <w:szCs w:val="24"/>
                <w:lang w:val="lt-LT"/>
              </w:rPr>
              <w:t>Pajuosčio</w:t>
            </w:r>
            <w:proofErr w:type="spellEnd"/>
            <w:r w:rsidRPr="00566DE8">
              <w:rPr>
                <w:sz w:val="24"/>
                <w:szCs w:val="24"/>
                <w:lang w:val="lt-LT"/>
              </w:rPr>
              <w:t xml:space="preserve"> Dvaro sodybos, ledainės (u. k. 38797), Panevėžio r. sav., </w:t>
            </w:r>
            <w:proofErr w:type="spellStart"/>
            <w:r w:rsidRPr="00566DE8">
              <w:rPr>
                <w:sz w:val="24"/>
                <w:szCs w:val="24"/>
                <w:lang w:val="lt-LT"/>
              </w:rPr>
              <w:t>Velžio</w:t>
            </w:r>
            <w:proofErr w:type="spellEnd"/>
            <w:r w:rsidRPr="00566DE8">
              <w:rPr>
                <w:sz w:val="24"/>
                <w:szCs w:val="24"/>
                <w:lang w:val="lt-LT"/>
              </w:rPr>
              <w:t xml:space="preserve"> sen., </w:t>
            </w:r>
            <w:proofErr w:type="spellStart"/>
            <w:r w:rsidRPr="00566DE8">
              <w:rPr>
                <w:sz w:val="24"/>
                <w:szCs w:val="24"/>
                <w:lang w:val="lt-LT"/>
              </w:rPr>
              <w:t>Pajuosčio</w:t>
            </w:r>
            <w:proofErr w:type="spellEnd"/>
            <w:r w:rsidRPr="00566DE8">
              <w:rPr>
                <w:sz w:val="24"/>
                <w:szCs w:val="24"/>
                <w:lang w:val="lt-LT"/>
              </w:rPr>
              <w:t xml:space="preserve"> k.1 paprastojo remonto projektas“</w:t>
            </w:r>
          </w:p>
        </w:tc>
        <w:tc>
          <w:tcPr>
            <w:tcW w:w="1890" w:type="dxa"/>
            <w:tcBorders>
              <w:top w:val="single" w:sz="4" w:space="0" w:color="auto"/>
              <w:left w:val="single" w:sz="4" w:space="0" w:color="auto"/>
              <w:bottom w:val="single" w:sz="4" w:space="0" w:color="auto"/>
              <w:right w:val="single" w:sz="4" w:space="0" w:color="auto"/>
            </w:tcBorders>
            <w:vAlign w:val="center"/>
          </w:tcPr>
          <w:p w:rsidR="00C67E0A" w:rsidRPr="00C67E0A" w:rsidRDefault="00C67E0A" w:rsidP="00490C4D">
            <w:pPr>
              <w:jc w:val="center"/>
              <w:rPr>
                <w:sz w:val="24"/>
                <w:szCs w:val="24"/>
                <w:lang w:val="lt-LT"/>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C67E0A" w:rsidRPr="00C67E0A" w:rsidRDefault="00C67E0A" w:rsidP="00490C4D">
            <w:pPr>
              <w:jc w:val="center"/>
              <w:rPr>
                <w:sz w:val="24"/>
                <w:szCs w:val="24"/>
                <w:lang w:val="lt-LT"/>
              </w:rPr>
            </w:pPr>
          </w:p>
        </w:tc>
      </w:tr>
    </w:tbl>
    <w:p w:rsidR="00C67E0A" w:rsidRPr="00C67E0A" w:rsidRDefault="00C67E0A" w:rsidP="00C67E0A">
      <w:pPr>
        <w:pStyle w:val="NoSpacing"/>
        <w:rPr>
          <w:b/>
          <w:sz w:val="20"/>
          <w:szCs w:val="20"/>
          <w:lang w:val="lt-LT"/>
        </w:rPr>
      </w:pPr>
    </w:p>
    <w:p w:rsidR="00C67E0A" w:rsidRPr="00C67E0A" w:rsidRDefault="00C67E0A" w:rsidP="00C67E0A">
      <w:pPr>
        <w:pStyle w:val="NoSpacing"/>
        <w:rPr>
          <w:sz w:val="20"/>
          <w:szCs w:val="20"/>
          <w:lang w:val="lt-LT"/>
        </w:rPr>
      </w:pPr>
    </w:p>
    <w:p w:rsidR="00C67E0A" w:rsidRPr="00C67E0A" w:rsidRDefault="00C67E0A" w:rsidP="00C67E0A">
      <w:pPr>
        <w:pStyle w:val="NoSpacing"/>
        <w:rPr>
          <w:i/>
          <w:lang w:val="lt-LT"/>
        </w:rPr>
      </w:pPr>
      <w:r w:rsidRPr="00C67E0A">
        <w:rPr>
          <w:lang w:val="lt-LT"/>
        </w:rPr>
        <w:t xml:space="preserve">Pasiūlymo kaina žodžiais </w:t>
      </w:r>
      <w:proofErr w:type="spellStart"/>
      <w:r w:rsidRPr="00C67E0A">
        <w:rPr>
          <w:lang w:val="lt-LT"/>
        </w:rPr>
        <w:t>Eur</w:t>
      </w:r>
      <w:proofErr w:type="spellEnd"/>
      <w:r w:rsidRPr="00C67E0A">
        <w:rPr>
          <w:lang w:val="lt-LT"/>
        </w:rPr>
        <w:t xml:space="preserve"> su PVM:________________________________________  </w:t>
      </w:r>
    </w:p>
    <w:p w:rsidR="00C67E0A" w:rsidRPr="00C67E0A" w:rsidRDefault="00C67E0A" w:rsidP="00C67E0A">
      <w:pPr>
        <w:rPr>
          <w:b/>
          <w:lang w:val="lt-LT"/>
        </w:rPr>
      </w:pPr>
    </w:p>
    <w:p w:rsidR="00C67E0A" w:rsidRPr="00C67E0A" w:rsidRDefault="00C67E0A" w:rsidP="00C67E0A">
      <w:pPr>
        <w:rPr>
          <w:bCs/>
          <w:lang w:val="lt-LT"/>
        </w:rPr>
      </w:pPr>
    </w:p>
    <w:p w:rsidR="00C67E0A" w:rsidRPr="00C67E0A" w:rsidRDefault="00C67E0A" w:rsidP="00C67E0A">
      <w:pPr>
        <w:pStyle w:val="NoSpacing"/>
        <w:rPr>
          <w:i/>
          <w:lang w:val="lt-LT"/>
        </w:rPr>
      </w:pPr>
      <w:r w:rsidRPr="00C67E0A">
        <w:rPr>
          <w:bCs/>
          <w:lang w:val="lt-LT"/>
        </w:rPr>
        <w:t>Pastaba.</w:t>
      </w:r>
      <w:r w:rsidRPr="00C67E0A">
        <w:rPr>
          <w:i/>
          <w:lang w:val="lt-LT"/>
        </w:rPr>
        <w:t xml:space="preserve"> </w:t>
      </w:r>
    </w:p>
    <w:p w:rsidR="00C67E0A" w:rsidRPr="00C67E0A" w:rsidRDefault="00C67E0A" w:rsidP="00C67E0A">
      <w:pPr>
        <w:ind w:firstLine="720"/>
        <w:jc w:val="both"/>
        <w:rPr>
          <w:sz w:val="24"/>
          <w:szCs w:val="24"/>
          <w:lang w:val="lt-LT"/>
        </w:rPr>
      </w:pPr>
      <w:r w:rsidRPr="00C67E0A">
        <w:rPr>
          <w:sz w:val="24"/>
          <w:szCs w:val="24"/>
          <w:lang w:val="lt-LT"/>
        </w:rPr>
        <w:t>Teikdami šį pasiūlymą, mes patvirtiname, kad į mūsų siūlomą kainą įskaičiuotos visos vykdymo išlaidos ir visi mokesčiai, ir kad mes prisiimame riziką už visas išlaidas, kurias, teikdami pasiūlymą ir laikydamiesi pirkimo dokumentuose nustatytų reikalavimų, privalėjome įskaičiuoti į pasiūlymo kainą.</w:t>
      </w:r>
    </w:p>
    <w:p w:rsidR="00C67E0A" w:rsidRPr="00C67E0A" w:rsidRDefault="00C67E0A" w:rsidP="00C67E0A">
      <w:pPr>
        <w:ind w:firstLine="720"/>
        <w:jc w:val="both"/>
        <w:rPr>
          <w:sz w:val="24"/>
          <w:szCs w:val="24"/>
          <w:lang w:val="lt-LT"/>
        </w:rPr>
      </w:pPr>
      <w:r w:rsidRPr="00C67E0A">
        <w:rPr>
          <w:sz w:val="24"/>
          <w:szCs w:val="24"/>
          <w:lang w:val="lt-LT"/>
        </w:rPr>
        <w:t>Tais atvejais, kai pagal galiojančius teisės aktus Tiekėjui nereikia mokėti PVM, jis nurodo priežastis, dėl kurių PVM nemoka.</w:t>
      </w:r>
    </w:p>
    <w:p w:rsidR="00C67E0A" w:rsidRPr="00C67E0A" w:rsidRDefault="00C67E0A" w:rsidP="00C67E0A">
      <w:pPr>
        <w:ind w:firstLine="720"/>
        <w:jc w:val="both"/>
        <w:rPr>
          <w:sz w:val="24"/>
          <w:szCs w:val="24"/>
          <w:lang w:val="lt-LT"/>
        </w:rPr>
      </w:pPr>
    </w:p>
    <w:p w:rsidR="00C67E0A" w:rsidRPr="00C67E0A" w:rsidRDefault="00C67E0A" w:rsidP="00C67E0A">
      <w:pPr>
        <w:ind w:firstLine="720"/>
        <w:jc w:val="both"/>
        <w:rPr>
          <w:rFonts w:eastAsia="Calibri"/>
          <w:sz w:val="24"/>
          <w:szCs w:val="24"/>
          <w:lang w:val="lt-LT"/>
        </w:rPr>
      </w:pPr>
      <w:r w:rsidRPr="00C67E0A">
        <w:rPr>
          <w:rFonts w:eastAsia="Calibri"/>
          <w:sz w:val="24"/>
          <w:szCs w:val="24"/>
          <w:lang w:val="lt-LT"/>
        </w:rPr>
        <w:t>Kartu su pasiūlymu pateikiami šie dokumentai:</w:t>
      </w:r>
    </w:p>
    <w:p w:rsidR="00C67E0A" w:rsidRPr="00C67E0A" w:rsidRDefault="00C67E0A" w:rsidP="00C67E0A">
      <w:pPr>
        <w:ind w:firstLine="720"/>
        <w:jc w:val="both"/>
        <w:rPr>
          <w:rFonts w:eastAsia="Calibri"/>
          <w:sz w:val="24"/>
          <w:szCs w:val="24"/>
          <w:lang w:val="lt-LT"/>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350"/>
        <w:gridCol w:w="3420"/>
      </w:tblGrid>
      <w:tr w:rsidR="00C67E0A" w:rsidRPr="00C67E0A" w:rsidTr="00490C4D">
        <w:tc>
          <w:tcPr>
            <w:tcW w:w="675" w:type="dxa"/>
            <w:tcBorders>
              <w:top w:val="single" w:sz="4" w:space="0" w:color="auto"/>
              <w:left w:val="single" w:sz="4" w:space="0" w:color="auto"/>
              <w:bottom w:val="single" w:sz="4" w:space="0" w:color="auto"/>
              <w:right w:val="single" w:sz="4" w:space="0" w:color="auto"/>
            </w:tcBorders>
            <w:vAlign w:val="center"/>
          </w:tcPr>
          <w:p w:rsidR="00C67E0A" w:rsidRPr="00C67E0A" w:rsidRDefault="00C67E0A" w:rsidP="00490C4D">
            <w:pPr>
              <w:jc w:val="center"/>
              <w:rPr>
                <w:rFonts w:eastAsia="Calibri"/>
                <w:noProof/>
                <w:sz w:val="24"/>
                <w:szCs w:val="24"/>
                <w:lang w:val="lt-LT"/>
              </w:rPr>
            </w:pPr>
            <w:r w:rsidRPr="00C67E0A">
              <w:rPr>
                <w:rFonts w:eastAsia="Calibri"/>
                <w:noProof/>
                <w:sz w:val="24"/>
                <w:szCs w:val="24"/>
                <w:lang w:val="lt-LT"/>
              </w:rPr>
              <w:t>Eil.Nr.</w:t>
            </w:r>
          </w:p>
        </w:tc>
        <w:tc>
          <w:tcPr>
            <w:tcW w:w="5350" w:type="dxa"/>
            <w:tcBorders>
              <w:top w:val="single" w:sz="4" w:space="0" w:color="auto"/>
              <w:left w:val="single" w:sz="4" w:space="0" w:color="auto"/>
              <w:bottom w:val="single" w:sz="4" w:space="0" w:color="auto"/>
              <w:right w:val="single" w:sz="4" w:space="0" w:color="auto"/>
            </w:tcBorders>
            <w:vAlign w:val="center"/>
          </w:tcPr>
          <w:p w:rsidR="00C67E0A" w:rsidRPr="00C67E0A" w:rsidRDefault="00C67E0A" w:rsidP="00490C4D">
            <w:pPr>
              <w:jc w:val="center"/>
              <w:rPr>
                <w:rFonts w:eastAsia="Calibri"/>
                <w:noProof/>
                <w:sz w:val="24"/>
                <w:szCs w:val="24"/>
                <w:lang w:val="lt-LT"/>
              </w:rPr>
            </w:pPr>
            <w:r w:rsidRPr="00C67E0A">
              <w:rPr>
                <w:rFonts w:eastAsia="Calibri"/>
                <w:noProof/>
                <w:sz w:val="24"/>
                <w:szCs w:val="24"/>
                <w:lang w:val="lt-LT"/>
              </w:rPr>
              <w:t>Pateiktų dokumentų pavadinimas</w:t>
            </w:r>
          </w:p>
        </w:tc>
        <w:tc>
          <w:tcPr>
            <w:tcW w:w="3420" w:type="dxa"/>
            <w:tcBorders>
              <w:top w:val="single" w:sz="4" w:space="0" w:color="auto"/>
              <w:left w:val="single" w:sz="4" w:space="0" w:color="auto"/>
              <w:bottom w:val="single" w:sz="4" w:space="0" w:color="auto"/>
              <w:right w:val="single" w:sz="4" w:space="0" w:color="auto"/>
            </w:tcBorders>
            <w:vAlign w:val="center"/>
          </w:tcPr>
          <w:p w:rsidR="00C67E0A" w:rsidRPr="00C67E0A" w:rsidRDefault="00C67E0A" w:rsidP="00490C4D">
            <w:pPr>
              <w:jc w:val="center"/>
              <w:rPr>
                <w:rFonts w:eastAsia="Calibri"/>
                <w:noProof/>
                <w:sz w:val="24"/>
                <w:szCs w:val="24"/>
                <w:lang w:val="lt-LT"/>
              </w:rPr>
            </w:pPr>
            <w:r w:rsidRPr="00C67E0A">
              <w:rPr>
                <w:rFonts w:eastAsia="Calibri"/>
                <w:noProof/>
                <w:sz w:val="24"/>
                <w:szCs w:val="24"/>
                <w:lang w:val="lt-LT"/>
              </w:rPr>
              <w:t>Dokumento puslapių skaičius</w:t>
            </w:r>
          </w:p>
        </w:tc>
      </w:tr>
      <w:tr w:rsidR="00C67E0A" w:rsidRPr="00C67E0A" w:rsidTr="00490C4D">
        <w:tc>
          <w:tcPr>
            <w:tcW w:w="675"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c>
          <w:tcPr>
            <w:tcW w:w="535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c>
          <w:tcPr>
            <w:tcW w:w="342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r>
      <w:tr w:rsidR="00C67E0A" w:rsidRPr="00C67E0A" w:rsidTr="00490C4D">
        <w:tc>
          <w:tcPr>
            <w:tcW w:w="675"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c>
          <w:tcPr>
            <w:tcW w:w="535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c>
          <w:tcPr>
            <w:tcW w:w="342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r>
      <w:tr w:rsidR="00C67E0A" w:rsidRPr="00C67E0A" w:rsidTr="00490C4D">
        <w:tc>
          <w:tcPr>
            <w:tcW w:w="675"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c>
          <w:tcPr>
            <w:tcW w:w="535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c>
          <w:tcPr>
            <w:tcW w:w="342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r>
      <w:tr w:rsidR="00C67E0A" w:rsidRPr="00C67E0A" w:rsidTr="00490C4D">
        <w:tc>
          <w:tcPr>
            <w:tcW w:w="675"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c>
          <w:tcPr>
            <w:tcW w:w="535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c>
          <w:tcPr>
            <w:tcW w:w="342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center"/>
              <w:rPr>
                <w:rFonts w:eastAsia="Calibri"/>
                <w:noProof/>
                <w:sz w:val="24"/>
                <w:szCs w:val="24"/>
                <w:lang w:val="lt-LT"/>
              </w:rPr>
            </w:pPr>
          </w:p>
        </w:tc>
      </w:tr>
    </w:tbl>
    <w:p w:rsidR="00C67E0A" w:rsidRPr="00C67E0A" w:rsidRDefault="00C67E0A" w:rsidP="00C67E0A">
      <w:pPr>
        <w:jc w:val="center"/>
        <w:rPr>
          <w:bCs/>
          <w:noProof/>
          <w:sz w:val="24"/>
          <w:szCs w:val="24"/>
          <w:lang w:val="lt-LT"/>
        </w:rPr>
      </w:pPr>
    </w:p>
    <w:p w:rsidR="00C67E0A" w:rsidRPr="00566DE8" w:rsidRDefault="00C67E0A" w:rsidP="00566DE8">
      <w:pPr>
        <w:ind w:firstLine="720"/>
        <w:rPr>
          <w:rFonts w:eastAsia="Calibri"/>
          <w:noProof/>
          <w:sz w:val="24"/>
          <w:szCs w:val="24"/>
          <w:lang w:val="lt-LT"/>
        </w:rPr>
      </w:pPr>
      <w:r w:rsidRPr="00566DE8">
        <w:rPr>
          <w:rFonts w:eastAsia="Calibri"/>
          <w:noProof/>
          <w:sz w:val="24"/>
          <w:szCs w:val="24"/>
          <w:lang w:val="lt-LT"/>
        </w:rPr>
        <w:t>Šiame pasiūlyme yra pateikta konfidenciali informacija*:</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350"/>
        <w:gridCol w:w="3420"/>
      </w:tblGrid>
      <w:tr w:rsidR="00C67E0A" w:rsidRPr="00C67E0A" w:rsidTr="00490C4D">
        <w:tc>
          <w:tcPr>
            <w:tcW w:w="680" w:type="dxa"/>
            <w:tcBorders>
              <w:top w:val="single" w:sz="4" w:space="0" w:color="auto"/>
              <w:left w:val="single" w:sz="4" w:space="0" w:color="auto"/>
              <w:bottom w:val="single" w:sz="4" w:space="0" w:color="auto"/>
              <w:right w:val="single" w:sz="4" w:space="0" w:color="auto"/>
            </w:tcBorders>
            <w:vAlign w:val="center"/>
          </w:tcPr>
          <w:p w:rsidR="00C67E0A" w:rsidRPr="00C67E0A" w:rsidRDefault="00C67E0A" w:rsidP="00490C4D">
            <w:pPr>
              <w:jc w:val="center"/>
              <w:rPr>
                <w:noProof/>
                <w:sz w:val="24"/>
                <w:szCs w:val="24"/>
                <w:lang w:val="lt-LT"/>
              </w:rPr>
            </w:pPr>
            <w:r w:rsidRPr="00C67E0A">
              <w:rPr>
                <w:noProof/>
                <w:sz w:val="24"/>
                <w:szCs w:val="24"/>
                <w:lang w:val="lt-LT"/>
              </w:rPr>
              <w:t>Eil.Nr.</w:t>
            </w:r>
          </w:p>
        </w:tc>
        <w:tc>
          <w:tcPr>
            <w:tcW w:w="5350" w:type="dxa"/>
            <w:tcBorders>
              <w:top w:val="single" w:sz="4" w:space="0" w:color="auto"/>
              <w:left w:val="single" w:sz="4" w:space="0" w:color="auto"/>
              <w:bottom w:val="single" w:sz="4" w:space="0" w:color="auto"/>
              <w:right w:val="single" w:sz="4" w:space="0" w:color="auto"/>
            </w:tcBorders>
            <w:vAlign w:val="center"/>
          </w:tcPr>
          <w:p w:rsidR="00C67E0A" w:rsidRPr="00C67E0A" w:rsidRDefault="00C67E0A" w:rsidP="00490C4D">
            <w:pPr>
              <w:jc w:val="center"/>
              <w:rPr>
                <w:noProof/>
                <w:sz w:val="24"/>
                <w:szCs w:val="24"/>
                <w:lang w:val="lt-LT"/>
              </w:rPr>
            </w:pPr>
            <w:r w:rsidRPr="00C67E0A">
              <w:rPr>
                <w:noProof/>
                <w:sz w:val="24"/>
                <w:szCs w:val="24"/>
                <w:lang w:val="lt-LT"/>
              </w:rPr>
              <w:t>Pateikto dokumento pavadinimas</w:t>
            </w:r>
          </w:p>
        </w:tc>
        <w:tc>
          <w:tcPr>
            <w:tcW w:w="3420" w:type="dxa"/>
            <w:tcBorders>
              <w:top w:val="single" w:sz="4" w:space="0" w:color="auto"/>
              <w:left w:val="single" w:sz="4" w:space="0" w:color="auto"/>
              <w:bottom w:val="single" w:sz="4" w:space="0" w:color="auto"/>
              <w:right w:val="single" w:sz="4" w:space="0" w:color="auto"/>
            </w:tcBorders>
            <w:vAlign w:val="center"/>
          </w:tcPr>
          <w:p w:rsidR="00C67E0A" w:rsidRPr="00C67E0A" w:rsidRDefault="00C67E0A" w:rsidP="00490C4D">
            <w:pPr>
              <w:jc w:val="center"/>
              <w:rPr>
                <w:noProof/>
                <w:sz w:val="24"/>
                <w:szCs w:val="24"/>
                <w:lang w:val="lt-LT"/>
              </w:rPr>
            </w:pPr>
            <w:r w:rsidRPr="00C67E0A">
              <w:rPr>
                <w:noProof/>
                <w:sz w:val="24"/>
                <w:szCs w:val="24"/>
                <w:lang w:val="lt-LT"/>
              </w:rPr>
              <w:t>Pasiūlymo informacija, kurios negalima viešinti</w:t>
            </w:r>
          </w:p>
        </w:tc>
      </w:tr>
      <w:tr w:rsidR="00C67E0A" w:rsidRPr="00C67E0A" w:rsidTr="00490C4D">
        <w:tc>
          <w:tcPr>
            <w:tcW w:w="68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both"/>
              <w:rPr>
                <w:sz w:val="24"/>
                <w:szCs w:val="24"/>
                <w:lang w:val="lt-LT"/>
              </w:rPr>
            </w:pPr>
          </w:p>
        </w:tc>
        <w:tc>
          <w:tcPr>
            <w:tcW w:w="535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both"/>
              <w:rPr>
                <w:sz w:val="24"/>
                <w:szCs w:val="24"/>
                <w:lang w:val="lt-LT"/>
              </w:rPr>
            </w:pPr>
          </w:p>
        </w:tc>
        <w:tc>
          <w:tcPr>
            <w:tcW w:w="342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both"/>
              <w:rPr>
                <w:sz w:val="24"/>
                <w:szCs w:val="24"/>
                <w:lang w:val="lt-LT"/>
              </w:rPr>
            </w:pPr>
          </w:p>
        </w:tc>
      </w:tr>
      <w:tr w:rsidR="00C67E0A" w:rsidRPr="00C67E0A" w:rsidTr="00490C4D">
        <w:tc>
          <w:tcPr>
            <w:tcW w:w="68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both"/>
              <w:rPr>
                <w:sz w:val="24"/>
                <w:szCs w:val="24"/>
                <w:lang w:val="lt-LT"/>
              </w:rPr>
            </w:pPr>
          </w:p>
        </w:tc>
        <w:tc>
          <w:tcPr>
            <w:tcW w:w="535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tabs>
                <w:tab w:val="left" w:pos="1296"/>
                <w:tab w:val="center" w:pos="4153"/>
                <w:tab w:val="right" w:pos="8306"/>
              </w:tabs>
              <w:jc w:val="both"/>
              <w:rPr>
                <w:sz w:val="24"/>
                <w:szCs w:val="24"/>
                <w:lang w:val="lt-LT"/>
              </w:rPr>
            </w:pPr>
          </w:p>
        </w:tc>
        <w:tc>
          <w:tcPr>
            <w:tcW w:w="3420" w:type="dxa"/>
            <w:tcBorders>
              <w:top w:val="single" w:sz="4" w:space="0" w:color="auto"/>
              <w:left w:val="single" w:sz="4" w:space="0" w:color="auto"/>
              <w:bottom w:val="single" w:sz="4" w:space="0" w:color="auto"/>
              <w:right w:val="single" w:sz="4" w:space="0" w:color="auto"/>
            </w:tcBorders>
          </w:tcPr>
          <w:p w:rsidR="00C67E0A" w:rsidRPr="00C67E0A" w:rsidRDefault="00C67E0A" w:rsidP="00490C4D">
            <w:pPr>
              <w:jc w:val="both"/>
              <w:rPr>
                <w:sz w:val="24"/>
                <w:szCs w:val="24"/>
                <w:lang w:val="lt-LT"/>
              </w:rPr>
            </w:pPr>
          </w:p>
        </w:tc>
      </w:tr>
    </w:tbl>
    <w:p w:rsidR="00C67E0A" w:rsidRPr="00C67E0A" w:rsidRDefault="00C67E0A" w:rsidP="00C67E0A">
      <w:pPr>
        <w:suppressAutoHyphens/>
        <w:overflowPunct w:val="0"/>
        <w:jc w:val="both"/>
        <w:textAlignment w:val="baseline"/>
        <w:rPr>
          <w:sz w:val="24"/>
          <w:szCs w:val="24"/>
          <w:lang w:val="lt-LT"/>
        </w:rPr>
      </w:pPr>
      <w:r w:rsidRPr="00C67E0A">
        <w:rPr>
          <w:bCs/>
          <w:sz w:val="24"/>
          <w:szCs w:val="24"/>
          <w:lang w:val="lt-LT"/>
        </w:rPr>
        <w:t xml:space="preserve">*Pildyti tuomet, jei bus pateikta konfidenciali informacija. Tiekėjas negali nurodyti, kad konfidenciali yra pasiūlymo kaina arba, kad visas pasiūlymas yra konfidencialus. </w:t>
      </w:r>
      <w:r w:rsidRPr="00C67E0A">
        <w:rPr>
          <w:i/>
          <w:iCs/>
          <w:sz w:val="24"/>
          <w:szCs w:val="24"/>
          <w:lang w:val="lt-LT"/>
        </w:rPr>
        <w:t>Teikėjui nenurodžius, kokia informacija yra konfidenciali, laikoma, kad konfidencialios informacijos pasiūlyme nėra</w:t>
      </w:r>
      <w:r w:rsidRPr="00C67E0A">
        <w:rPr>
          <w:sz w:val="24"/>
          <w:szCs w:val="24"/>
          <w:lang w:val="lt-LT"/>
        </w:rPr>
        <w:t xml:space="preserve">. </w:t>
      </w:r>
    </w:p>
    <w:p w:rsidR="00C67E0A" w:rsidRPr="00C67E0A" w:rsidRDefault="00C67E0A" w:rsidP="00C67E0A">
      <w:pPr>
        <w:pStyle w:val="NoSpacing"/>
        <w:rPr>
          <w:rFonts w:eastAsia="Calibri"/>
          <w:lang w:val="lt-LT"/>
        </w:rPr>
      </w:pPr>
    </w:p>
    <w:p w:rsidR="00C67E0A" w:rsidRPr="00C67E0A" w:rsidRDefault="00C67E0A" w:rsidP="00C67E0A">
      <w:pPr>
        <w:pStyle w:val="NoSpacing"/>
        <w:rPr>
          <w:rFonts w:eastAsia="Calibri"/>
          <w:lang w:val="lt-LT"/>
        </w:rPr>
      </w:pPr>
      <w:r w:rsidRPr="00C67E0A">
        <w:rPr>
          <w:rFonts w:eastAsia="Calibri"/>
          <w:lang w:val="lt-LT"/>
        </w:rPr>
        <w:t xml:space="preserve">Laimėjimo atveju už </w:t>
      </w:r>
      <w:r w:rsidRPr="00C67E0A">
        <w:rPr>
          <w:rFonts w:eastAsia="Calibri"/>
          <w:b/>
          <w:lang w:val="lt-LT"/>
        </w:rPr>
        <w:t>s</w:t>
      </w:r>
      <w:r w:rsidRPr="00C67E0A">
        <w:rPr>
          <w:rFonts w:eastAsia="Calibri"/>
          <w:lang w:val="lt-LT"/>
        </w:rPr>
        <w:t>utarties vykdymą skiriame darbų vadovą atsakingą už sutarties vykdymą (atitinkantį nustatytus kvalifikacinius reikalavimus) ir sutartį pasirašantįjį asmenį (-</w:t>
      </w:r>
      <w:proofErr w:type="spellStart"/>
      <w:r w:rsidRPr="00C67E0A">
        <w:rPr>
          <w:rFonts w:eastAsia="Calibri"/>
          <w:lang w:val="lt-LT"/>
        </w:rPr>
        <w:t>is</w:t>
      </w:r>
      <w:proofErr w:type="spellEnd"/>
      <w:r w:rsidRPr="00C67E0A">
        <w:rPr>
          <w:rFonts w:eastAsia="Calibri"/>
          <w:lang w:val="lt-LT"/>
        </w:rPr>
        <w:t>):</w:t>
      </w:r>
    </w:p>
    <w:tbl>
      <w:tblPr>
        <w:tblW w:w="4988" w:type="pct"/>
        <w:jc w:val="center"/>
        <w:tblLayout w:type="fixed"/>
        <w:tblCellMar>
          <w:left w:w="0" w:type="dxa"/>
          <w:right w:w="0" w:type="dxa"/>
        </w:tblCellMar>
        <w:tblLook w:val="04A0" w:firstRow="1" w:lastRow="0" w:firstColumn="1" w:lastColumn="0" w:noHBand="0" w:noVBand="1"/>
      </w:tblPr>
      <w:tblGrid>
        <w:gridCol w:w="841"/>
        <w:gridCol w:w="3585"/>
        <w:gridCol w:w="3084"/>
        <w:gridCol w:w="2651"/>
      </w:tblGrid>
      <w:tr w:rsidR="00C67E0A" w:rsidRPr="00C67E0A" w:rsidTr="00566DE8">
        <w:trPr>
          <w:jc w:val="center"/>
        </w:trPr>
        <w:tc>
          <w:tcPr>
            <w:tcW w:w="841"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bCs/>
                <w:lang w:val="lt-LT"/>
              </w:rPr>
            </w:pPr>
            <w:r w:rsidRPr="00C67E0A">
              <w:rPr>
                <w:rFonts w:eastAsia="Calibri"/>
                <w:bCs/>
                <w:lang w:val="lt-LT"/>
              </w:rPr>
              <w:t>Eil. Nr.</w:t>
            </w:r>
          </w:p>
        </w:tc>
        <w:tc>
          <w:tcPr>
            <w:tcW w:w="358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bCs/>
                <w:lang w:val="lt-LT"/>
              </w:rPr>
            </w:pPr>
            <w:r w:rsidRPr="00C67E0A">
              <w:rPr>
                <w:rFonts w:eastAsia="Calibri"/>
                <w:bCs/>
                <w:lang w:val="lt-LT"/>
              </w:rPr>
              <w:t>Pateikiami duomenys</w:t>
            </w:r>
          </w:p>
        </w:tc>
        <w:tc>
          <w:tcPr>
            <w:tcW w:w="30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bCs/>
                <w:lang w:val="lt-LT"/>
              </w:rPr>
            </w:pPr>
            <w:r w:rsidRPr="00C67E0A">
              <w:rPr>
                <w:rFonts w:eastAsia="Calibri"/>
                <w:bCs/>
                <w:lang w:val="lt-LT"/>
              </w:rPr>
              <w:t>Asmuo, skiriamas statybos vadovu ir atsakingu už sutarties vykdymą</w:t>
            </w:r>
          </w:p>
        </w:tc>
        <w:tc>
          <w:tcPr>
            <w:tcW w:w="26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bCs/>
                <w:lang w:val="lt-LT"/>
              </w:rPr>
            </w:pPr>
            <w:r w:rsidRPr="00C67E0A">
              <w:rPr>
                <w:rFonts w:eastAsia="Calibri"/>
                <w:bCs/>
                <w:lang w:val="lt-LT"/>
              </w:rPr>
              <w:t>Asmuo, pasirašantis sutartį</w:t>
            </w:r>
          </w:p>
        </w:tc>
      </w:tr>
      <w:tr w:rsidR="00C67E0A" w:rsidRPr="00C67E0A" w:rsidTr="00566DE8">
        <w:trPr>
          <w:jc w:val="center"/>
        </w:trPr>
        <w:tc>
          <w:tcPr>
            <w:tcW w:w="84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lang w:val="lt-LT"/>
              </w:rPr>
            </w:pPr>
            <w:r w:rsidRPr="00C67E0A">
              <w:rPr>
                <w:rFonts w:eastAsia="Calibri"/>
                <w:lang w:val="lt-LT"/>
              </w:rPr>
              <w:t>1.</w:t>
            </w:r>
          </w:p>
        </w:tc>
        <w:tc>
          <w:tcPr>
            <w:tcW w:w="3585" w:type="dxa"/>
            <w:tcBorders>
              <w:top w:val="nil"/>
              <w:left w:val="nil"/>
              <w:bottom w:val="single" w:sz="8"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lang w:val="lt-LT"/>
              </w:rPr>
            </w:pPr>
            <w:r w:rsidRPr="00C67E0A">
              <w:rPr>
                <w:rFonts w:eastAsia="Calibri"/>
                <w:lang w:val="lt-LT"/>
              </w:rPr>
              <w:t>Vardas, pavardė, pareigos</w:t>
            </w:r>
          </w:p>
        </w:tc>
        <w:tc>
          <w:tcPr>
            <w:tcW w:w="3084" w:type="dxa"/>
            <w:tcBorders>
              <w:top w:val="nil"/>
              <w:left w:val="nil"/>
              <w:bottom w:val="single" w:sz="8" w:space="0" w:color="auto"/>
              <w:right w:val="single" w:sz="8" w:space="0" w:color="auto"/>
            </w:tcBorders>
            <w:tcMar>
              <w:top w:w="0" w:type="dxa"/>
              <w:left w:w="108" w:type="dxa"/>
              <w:bottom w:w="0" w:type="dxa"/>
              <w:right w:w="108" w:type="dxa"/>
            </w:tcMar>
          </w:tcPr>
          <w:p w:rsidR="00C67E0A" w:rsidRPr="00C67E0A" w:rsidRDefault="00C67E0A" w:rsidP="00490C4D">
            <w:pPr>
              <w:pStyle w:val="NoSpacing"/>
              <w:rPr>
                <w:rFonts w:eastAsia="Calibri"/>
                <w:lang w:val="lt-LT"/>
              </w:rPr>
            </w:pPr>
          </w:p>
        </w:tc>
        <w:tc>
          <w:tcPr>
            <w:tcW w:w="2651" w:type="dxa"/>
            <w:tcBorders>
              <w:top w:val="nil"/>
              <w:left w:val="nil"/>
              <w:bottom w:val="single" w:sz="8" w:space="0" w:color="auto"/>
              <w:right w:val="single" w:sz="8" w:space="0" w:color="auto"/>
            </w:tcBorders>
            <w:tcMar>
              <w:top w:w="0" w:type="dxa"/>
              <w:left w:w="108" w:type="dxa"/>
              <w:bottom w:w="0" w:type="dxa"/>
              <w:right w:w="108" w:type="dxa"/>
            </w:tcMar>
          </w:tcPr>
          <w:p w:rsidR="00C67E0A" w:rsidRPr="00C67E0A" w:rsidRDefault="00C67E0A" w:rsidP="00490C4D">
            <w:pPr>
              <w:pStyle w:val="NoSpacing"/>
              <w:rPr>
                <w:rFonts w:eastAsia="Calibri"/>
                <w:lang w:val="lt-LT"/>
              </w:rPr>
            </w:pPr>
          </w:p>
        </w:tc>
      </w:tr>
      <w:tr w:rsidR="00C67E0A" w:rsidRPr="00C67E0A" w:rsidTr="00566DE8">
        <w:trPr>
          <w:jc w:val="center"/>
        </w:trPr>
        <w:tc>
          <w:tcPr>
            <w:tcW w:w="841"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lang w:val="lt-LT"/>
              </w:rPr>
            </w:pPr>
            <w:r w:rsidRPr="00C67E0A">
              <w:rPr>
                <w:rFonts w:eastAsia="Calibri"/>
                <w:lang w:val="lt-LT"/>
              </w:rPr>
              <w:t>2.</w:t>
            </w:r>
          </w:p>
        </w:tc>
        <w:tc>
          <w:tcPr>
            <w:tcW w:w="3585" w:type="dxa"/>
            <w:tcBorders>
              <w:top w:val="nil"/>
              <w:left w:val="nil"/>
              <w:bottom w:val="single" w:sz="8"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lang w:val="lt-LT"/>
              </w:rPr>
            </w:pPr>
            <w:r w:rsidRPr="00C67E0A">
              <w:rPr>
                <w:rFonts w:eastAsia="Calibri"/>
                <w:lang w:val="lt-LT"/>
              </w:rPr>
              <w:t>Atstovavimo pagrindas</w:t>
            </w:r>
          </w:p>
        </w:tc>
        <w:tc>
          <w:tcPr>
            <w:tcW w:w="3084" w:type="dxa"/>
            <w:tcBorders>
              <w:top w:val="nil"/>
              <w:left w:val="nil"/>
              <w:bottom w:val="single" w:sz="8"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lang w:val="lt-LT"/>
              </w:rPr>
            </w:pPr>
          </w:p>
        </w:tc>
        <w:tc>
          <w:tcPr>
            <w:tcW w:w="2651" w:type="dxa"/>
            <w:tcBorders>
              <w:top w:val="nil"/>
              <w:left w:val="nil"/>
              <w:bottom w:val="single" w:sz="8" w:space="0" w:color="auto"/>
              <w:right w:val="single" w:sz="8" w:space="0" w:color="auto"/>
            </w:tcBorders>
            <w:tcMar>
              <w:top w:w="0" w:type="dxa"/>
              <w:left w:w="108" w:type="dxa"/>
              <w:bottom w:w="0" w:type="dxa"/>
              <w:right w:w="108" w:type="dxa"/>
            </w:tcMar>
          </w:tcPr>
          <w:p w:rsidR="00C67E0A" w:rsidRPr="00C67E0A" w:rsidRDefault="00C67E0A" w:rsidP="00490C4D">
            <w:pPr>
              <w:pStyle w:val="NoSpacing"/>
              <w:rPr>
                <w:rFonts w:eastAsia="Calibri"/>
                <w:lang w:val="lt-LT"/>
              </w:rPr>
            </w:pPr>
          </w:p>
        </w:tc>
      </w:tr>
      <w:tr w:rsidR="00C67E0A" w:rsidRPr="00C67E0A" w:rsidTr="00566DE8">
        <w:trPr>
          <w:jc w:val="center"/>
        </w:trPr>
        <w:tc>
          <w:tcPr>
            <w:tcW w:w="841" w:type="dxa"/>
            <w:tcBorders>
              <w:top w:val="single" w:sz="4" w:space="0" w:color="auto"/>
              <w:left w:val="single" w:sz="8" w:space="0" w:color="auto"/>
              <w:bottom w:val="single" w:sz="2"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lang w:val="lt-LT"/>
              </w:rPr>
            </w:pPr>
            <w:r w:rsidRPr="00C67E0A">
              <w:rPr>
                <w:rFonts w:eastAsia="Calibri"/>
                <w:lang w:val="lt-LT"/>
              </w:rPr>
              <w:t>3.</w:t>
            </w:r>
          </w:p>
        </w:tc>
        <w:tc>
          <w:tcPr>
            <w:tcW w:w="3585" w:type="dxa"/>
            <w:tcBorders>
              <w:top w:val="nil"/>
              <w:left w:val="nil"/>
              <w:bottom w:val="single" w:sz="2"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lang w:val="lt-LT"/>
              </w:rPr>
            </w:pPr>
            <w:r w:rsidRPr="00C67E0A">
              <w:rPr>
                <w:rFonts w:eastAsia="Calibri"/>
                <w:lang w:val="lt-LT"/>
              </w:rPr>
              <w:t>Telefonas</w:t>
            </w:r>
          </w:p>
        </w:tc>
        <w:tc>
          <w:tcPr>
            <w:tcW w:w="3084" w:type="dxa"/>
            <w:tcBorders>
              <w:top w:val="nil"/>
              <w:left w:val="nil"/>
              <w:bottom w:val="single" w:sz="2" w:space="0" w:color="auto"/>
              <w:right w:val="single" w:sz="8" w:space="0" w:color="auto"/>
            </w:tcBorders>
            <w:tcMar>
              <w:top w:w="0" w:type="dxa"/>
              <w:left w:w="108" w:type="dxa"/>
              <w:bottom w:w="0" w:type="dxa"/>
              <w:right w:w="108" w:type="dxa"/>
            </w:tcMar>
          </w:tcPr>
          <w:p w:rsidR="00C67E0A" w:rsidRPr="00C67E0A" w:rsidRDefault="00C67E0A" w:rsidP="00490C4D">
            <w:pPr>
              <w:pStyle w:val="NoSpacing"/>
              <w:rPr>
                <w:rFonts w:eastAsia="Calibri"/>
                <w:lang w:val="lt-LT"/>
              </w:rPr>
            </w:pPr>
          </w:p>
        </w:tc>
        <w:tc>
          <w:tcPr>
            <w:tcW w:w="2651" w:type="dxa"/>
            <w:tcBorders>
              <w:top w:val="nil"/>
              <w:left w:val="nil"/>
              <w:bottom w:val="single" w:sz="2" w:space="0" w:color="auto"/>
              <w:right w:val="single" w:sz="8" w:space="0" w:color="auto"/>
            </w:tcBorders>
            <w:tcMar>
              <w:top w:w="0" w:type="dxa"/>
              <w:left w:w="108" w:type="dxa"/>
              <w:bottom w:w="0" w:type="dxa"/>
              <w:right w:w="108" w:type="dxa"/>
            </w:tcMar>
          </w:tcPr>
          <w:p w:rsidR="00C67E0A" w:rsidRPr="00C67E0A" w:rsidRDefault="00C67E0A" w:rsidP="00490C4D">
            <w:pPr>
              <w:pStyle w:val="NoSpacing"/>
              <w:rPr>
                <w:rFonts w:eastAsia="Calibri"/>
                <w:lang w:val="lt-LT"/>
              </w:rPr>
            </w:pPr>
          </w:p>
        </w:tc>
      </w:tr>
      <w:tr w:rsidR="00C67E0A" w:rsidRPr="00C67E0A" w:rsidTr="00566DE8">
        <w:trPr>
          <w:jc w:val="center"/>
        </w:trPr>
        <w:tc>
          <w:tcPr>
            <w:tcW w:w="84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lang w:val="lt-LT"/>
              </w:rPr>
            </w:pPr>
            <w:r w:rsidRPr="00C67E0A">
              <w:rPr>
                <w:rFonts w:eastAsia="Calibri"/>
                <w:lang w:val="lt-LT"/>
              </w:rPr>
              <w:t>4.</w:t>
            </w:r>
          </w:p>
        </w:tc>
        <w:tc>
          <w:tcPr>
            <w:tcW w:w="3585" w:type="dxa"/>
            <w:tcBorders>
              <w:top w:val="single" w:sz="2" w:space="0" w:color="auto"/>
              <w:left w:val="nil"/>
              <w:bottom w:val="single" w:sz="8" w:space="0" w:color="auto"/>
              <w:right w:val="single" w:sz="8" w:space="0" w:color="auto"/>
            </w:tcBorders>
            <w:tcMar>
              <w:top w:w="0" w:type="dxa"/>
              <w:left w:w="108" w:type="dxa"/>
              <w:bottom w:w="0" w:type="dxa"/>
              <w:right w:w="108" w:type="dxa"/>
            </w:tcMar>
            <w:hideMark/>
          </w:tcPr>
          <w:p w:rsidR="00C67E0A" w:rsidRPr="00C67E0A" w:rsidRDefault="00C67E0A" w:rsidP="00490C4D">
            <w:pPr>
              <w:pStyle w:val="NoSpacing"/>
              <w:rPr>
                <w:rFonts w:eastAsia="Calibri"/>
                <w:lang w:val="lt-LT"/>
              </w:rPr>
            </w:pPr>
            <w:r w:rsidRPr="00C67E0A">
              <w:rPr>
                <w:rFonts w:eastAsia="Calibri"/>
                <w:lang w:val="lt-LT"/>
              </w:rPr>
              <w:t>El. paštas</w:t>
            </w:r>
          </w:p>
        </w:tc>
        <w:tc>
          <w:tcPr>
            <w:tcW w:w="3084" w:type="dxa"/>
            <w:tcBorders>
              <w:top w:val="nil"/>
              <w:left w:val="nil"/>
              <w:bottom w:val="single" w:sz="8" w:space="0" w:color="auto"/>
              <w:right w:val="single" w:sz="8" w:space="0" w:color="auto"/>
            </w:tcBorders>
            <w:tcMar>
              <w:top w:w="0" w:type="dxa"/>
              <w:left w:w="108" w:type="dxa"/>
              <w:bottom w:w="0" w:type="dxa"/>
              <w:right w:w="108" w:type="dxa"/>
            </w:tcMar>
          </w:tcPr>
          <w:p w:rsidR="00C67E0A" w:rsidRPr="00C67E0A" w:rsidRDefault="00C67E0A" w:rsidP="00490C4D">
            <w:pPr>
              <w:pStyle w:val="NoSpacing"/>
              <w:rPr>
                <w:rFonts w:eastAsia="Calibri"/>
                <w:lang w:val="lt-LT"/>
              </w:rPr>
            </w:pPr>
          </w:p>
        </w:tc>
        <w:tc>
          <w:tcPr>
            <w:tcW w:w="2651" w:type="dxa"/>
            <w:tcBorders>
              <w:top w:val="nil"/>
              <w:left w:val="nil"/>
              <w:bottom w:val="single" w:sz="8" w:space="0" w:color="auto"/>
              <w:right w:val="single" w:sz="8" w:space="0" w:color="auto"/>
            </w:tcBorders>
            <w:tcMar>
              <w:top w:w="0" w:type="dxa"/>
              <w:left w:w="108" w:type="dxa"/>
              <w:bottom w:w="0" w:type="dxa"/>
              <w:right w:w="108" w:type="dxa"/>
            </w:tcMar>
          </w:tcPr>
          <w:p w:rsidR="00C67E0A" w:rsidRPr="00C67E0A" w:rsidRDefault="00C67E0A" w:rsidP="00490C4D">
            <w:pPr>
              <w:pStyle w:val="NoSpacing"/>
              <w:rPr>
                <w:rFonts w:eastAsia="Calibri"/>
                <w:lang w:val="lt-LT"/>
              </w:rPr>
            </w:pPr>
          </w:p>
        </w:tc>
      </w:tr>
    </w:tbl>
    <w:p w:rsidR="00C67E0A" w:rsidRPr="00C67E0A" w:rsidRDefault="00C67E0A" w:rsidP="00C67E0A">
      <w:pPr>
        <w:pStyle w:val="NoSpacing"/>
        <w:rPr>
          <w:rFonts w:eastAsia="Calibri"/>
          <w:lang w:val="lt-LT"/>
        </w:rPr>
      </w:pPr>
      <w:r w:rsidRPr="00C67E0A">
        <w:rPr>
          <w:rFonts w:eastAsia="Calibri"/>
          <w:b/>
          <w:lang w:val="lt-LT"/>
        </w:rPr>
        <w:t>Pastaba.</w:t>
      </w:r>
      <w:r w:rsidRPr="00C67E0A">
        <w:rPr>
          <w:rFonts w:eastAsia="Calibri"/>
          <w:lang w:val="lt-LT"/>
        </w:rPr>
        <w:t xml:space="preserve"> Eil. Nr. 2 duomenys pateikiami tik sutartį pasirašančiojo asmens, t. y. veikiantis pagal įmonės įstatus (nuostatus); jei sutartį pasirašys įgaliotas asmuo, nurodoma, kad veikiantis pagal įgaliojimą (data, numeris).</w:t>
      </w:r>
    </w:p>
    <w:p w:rsidR="00C67E0A" w:rsidRPr="00C67E0A" w:rsidRDefault="00C67E0A" w:rsidP="00566DE8">
      <w:pPr>
        <w:pStyle w:val="NoSpacing"/>
        <w:jc w:val="both"/>
        <w:rPr>
          <w:bCs/>
          <w:lang w:val="lt-LT"/>
        </w:rPr>
      </w:pPr>
      <w:r w:rsidRPr="00C67E0A">
        <w:rPr>
          <w:bCs/>
          <w:iCs/>
          <w:lang w:val="lt-LT"/>
        </w:rPr>
        <w:lastRenderedPageBreak/>
        <w:t xml:space="preserve">Jei  </w:t>
      </w:r>
      <w:r w:rsidRPr="00C67E0A">
        <w:rPr>
          <w:bCs/>
          <w:lang w:val="lt-LT"/>
        </w:rPr>
        <w:t>pasiūlymą pateikia ne tiekėjo vadovas, kartu su pasiūlymu turi būti pateikiama įgaliojimo ar kito dokumento, suteikiančio teisę pateikti ir (ar) pasirašyti pasiūlymą bei kitus dokumentus, kopija.</w:t>
      </w:r>
    </w:p>
    <w:p w:rsidR="00566DE8" w:rsidRDefault="00566DE8" w:rsidP="00566DE8">
      <w:pPr>
        <w:pStyle w:val="NoSpacing"/>
        <w:jc w:val="both"/>
        <w:rPr>
          <w:b/>
          <w:lang w:val="lt-LT"/>
        </w:rPr>
      </w:pPr>
    </w:p>
    <w:p w:rsidR="00C67E0A" w:rsidRPr="00C67E0A" w:rsidRDefault="00C67E0A" w:rsidP="00566DE8">
      <w:pPr>
        <w:pStyle w:val="NoSpacing"/>
        <w:jc w:val="both"/>
        <w:rPr>
          <w:lang w:val="lt-LT"/>
        </w:rPr>
      </w:pPr>
      <w:bookmarkStart w:id="0" w:name="_GoBack"/>
      <w:bookmarkEnd w:id="0"/>
      <w:r w:rsidRPr="00C67E0A">
        <w:rPr>
          <w:b/>
          <w:lang w:val="lt-LT"/>
        </w:rPr>
        <w:t xml:space="preserve">Pasiūlymas turi galioti 90 kalendorinių dienų nuo pasiūlymų pateikimo termino pabaigos. </w:t>
      </w:r>
    </w:p>
    <w:p w:rsidR="00C67E0A" w:rsidRPr="00C67E0A" w:rsidRDefault="00C67E0A" w:rsidP="00C67E0A">
      <w:pPr>
        <w:pStyle w:val="NoSpacing"/>
        <w:rPr>
          <w:lang w:val="lt-LT"/>
        </w:rPr>
      </w:pPr>
    </w:p>
    <w:p w:rsidR="00C67E0A" w:rsidRPr="00C67E0A" w:rsidRDefault="00C67E0A" w:rsidP="00C67E0A">
      <w:pPr>
        <w:pStyle w:val="NoSpacing"/>
        <w:rPr>
          <w:lang w:val="lt-LT"/>
        </w:rPr>
      </w:pPr>
    </w:p>
    <w:tbl>
      <w:tblPr>
        <w:tblW w:w="9828" w:type="dxa"/>
        <w:tblLayout w:type="fixed"/>
        <w:tblLook w:val="01E0" w:firstRow="1" w:lastRow="1" w:firstColumn="1" w:lastColumn="1" w:noHBand="0" w:noVBand="0"/>
      </w:tblPr>
      <w:tblGrid>
        <w:gridCol w:w="3888"/>
        <w:gridCol w:w="604"/>
        <w:gridCol w:w="1980"/>
        <w:gridCol w:w="701"/>
        <w:gridCol w:w="2655"/>
      </w:tblGrid>
      <w:tr w:rsidR="00C67E0A" w:rsidRPr="00C67E0A" w:rsidTr="00490C4D">
        <w:trPr>
          <w:trHeight w:val="285"/>
        </w:trPr>
        <w:tc>
          <w:tcPr>
            <w:tcW w:w="3888" w:type="dxa"/>
            <w:tcBorders>
              <w:top w:val="nil"/>
              <w:left w:val="nil"/>
              <w:bottom w:val="single" w:sz="4" w:space="0" w:color="auto"/>
              <w:right w:val="nil"/>
            </w:tcBorders>
          </w:tcPr>
          <w:p w:rsidR="00C67E0A" w:rsidRPr="00C67E0A" w:rsidRDefault="00C67E0A" w:rsidP="00490C4D">
            <w:pPr>
              <w:pStyle w:val="NoSpacing"/>
              <w:rPr>
                <w:lang w:val="lt-LT"/>
              </w:rPr>
            </w:pPr>
          </w:p>
        </w:tc>
        <w:tc>
          <w:tcPr>
            <w:tcW w:w="604" w:type="dxa"/>
          </w:tcPr>
          <w:p w:rsidR="00C67E0A" w:rsidRPr="00C67E0A" w:rsidRDefault="00C67E0A" w:rsidP="00490C4D">
            <w:pPr>
              <w:pStyle w:val="NoSpacing"/>
              <w:rPr>
                <w:lang w:val="lt-LT"/>
              </w:rPr>
            </w:pPr>
          </w:p>
        </w:tc>
        <w:tc>
          <w:tcPr>
            <w:tcW w:w="1980" w:type="dxa"/>
            <w:tcBorders>
              <w:top w:val="nil"/>
              <w:left w:val="nil"/>
              <w:bottom w:val="single" w:sz="4" w:space="0" w:color="auto"/>
              <w:right w:val="nil"/>
            </w:tcBorders>
          </w:tcPr>
          <w:p w:rsidR="00C67E0A" w:rsidRPr="00C67E0A" w:rsidRDefault="00C67E0A" w:rsidP="00490C4D">
            <w:pPr>
              <w:pStyle w:val="NoSpacing"/>
              <w:rPr>
                <w:lang w:val="lt-LT"/>
              </w:rPr>
            </w:pPr>
          </w:p>
        </w:tc>
        <w:tc>
          <w:tcPr>
            <w:tcW w:w="701" w:type="dxa"/>
          </w:tcPr>
          <w:p w:rsidR="00C67E0A" w:rsidRPr="00C67E0A" w:rsidRDefault="00C67E0A" w:rsidP="00490C4D">
            <w:pPr>
              <w:pStyle w:val="NoSpacing"/>
              <w:rPr>
                <w:lang w:val="lt-LT"/>
              </w:rPr>
            </w:pPr>
          </w:p>
        </w:tc>
        <w:tc>
          <w:tcPr>
            <w:tcW w:w="2655" w:type="dxa"/>
            <w:tcBorders>
              <w:top w:val="nil"/>
              <w:left w:val="nil"/>
              <w:bottom w:val="single" w:sz="4" w:space="0" w:color="auto"/>
              <w:right w:val="nil"/>
            </w:tcBorders>
          </w:tcPr>
          <w:p w:rsidR="00C67E0A" w:rsidRPr="00C67E0A" w:rsidRDefault="00C67E0A" w:rsidP="00490C4D">
            <w:pPr>
              <w:pStyle w:val="NoSpacing"/>
              <w:rPr>
                <w:lang w:val="lt-LT"/>
              </w:rPr>
            </w:pPr>
          </w:p>
        </w:tc>
      </w:tr>
      <w:tr w:rsidR="00C67E0A" w:rsidRPr="00C67E0A" w:rsidTr="00490C4D">
        <w:trPr>
          <w:trHeight w:val="186"/>
        </w:trPr>
        <w:tc>
          <w:tcPr>
            <w:tcW w:w="3888" w:type="dxa"/>
            <w:tcBorders>
              <w:top w:val="single" w:sz="4" w:space="0" w:color="auto"/>
              <w:left w:val="nil"/>
              <w:bottom w:val="nil"/>
              <w:right w:val="nil"/>
            </w:tcBorders>
          </w:tcPr>
          <w:p w:rsidR="00C67E0A" w:rsidRPr="00C67E0A" w:rsidRDefault="00C67E0A" w:rsidP="00490C4D">
            <w:pPr>
              <w:pStyle w:val="NoSpacing"/>
              <w:rPr>
                <w:position w:val="6"/>
                <w:lang w:val="lt-LT"/>
              </w:rPr>
            </w:pPr>
            <w:r w:rsidRPr="00C67E0A">
              <w:rPr>
                <w:position w:val="6"/>
                <w:lang w:val="lt-LT"/>
              </w:rPr>
              <w:t>(Tiekėjo arba jo įgalioto asmens pareigų pavadinimas)</w:t>
            </w:r>
          </w:p>
        </w:tc>
        <w:tc>
          <w:tcPr>
            <w:tcW w:w="604" w:type="dxa"/>
          </w:tcPr>
          <w:p w:rsidR="00C67E0A" w:rsidRPr="00C67E0A" w:rsidRDefault="00C67E0A" w:rsidP="00490C4D">
            <w:pPr>
              <w:pStyle w:val="NoSpacing"/>
              <w:rPr>
                <w:lang w:val="lt-LT"/>
              </w:rPr>
            </w:pPr>
          </w:p>
        </w:tc>
        <w:tc>
          <w:tcPr>
            <w:tcW w:w="1980" w:type="dxa"/>
            <w:tcBorders>
              <w:top w:val="single" w:sz="4" w:space="0" w:color="auto"/>
              <w:left w:val="nil"/>
              <w:bottom w:val="nil"/>
              <w:right w:val="nil"/>
            </w:tcBorders>
          </w:tcPr>
          <w:p w:rsidR="00C67E0A" w:rsidRPr="00C67E0A" w:rsidRDefault="00C67E0A" w:rsidP="00490C4D">
            <w:pPr>
              <w:pStyle w:val="NoSpacing"/>
              <w:rPr>
                <w:lang w:val="lt-LT"/>
              </w:rPr>
            </w:pPr>
            <w:r w:rsidRPr="00C67E0A">
              <w:rPr>
                <w:position w:val="6"/>
                <w:lang w:val="lt-LT"/>
              </w:rPr>
              <w:t>(Parašas)</w:t>
            </w:r>
          </w:p>
        </w:tc>
        <w:tc>
          <w:tcPr>
            <w:tcW w:w="701" w:type="dxa"/>
          </w:tcPr>
          <w:p w:rsidR="00C67E0A" w:rsidRPr="00C67E0A" w:rsidRDefault="00C67E0A" w:rsidP="00490C4D">
            <w:pPr>
              <w:pStyle w:val="NoSpacing"/>
              <w:rPr>
                <w:lang w:val="lt-LT"/>
              </w:rPr>
            </w:pPr>
          </w:p>
        </w:tc>
        <w:tc>
          <w:tcPr>
            <w:tcW w:w="2655" w:type="dxa"/>
            <w:tcBorders>
              <w:top w:val="single" w:sz="4" w:space="0" w:color="auto"/>
              <w:left w:val="nil"/>
              <w:bottom w:val="nil"/>
              <w:right w:val="nil"/>
            </w:tcBorders>
          </w:tcPr>
          <w:p w:rsidR="00C67E0A" w:rsidRPr="00C67E0A" w:rsidRDefault="00C67E0A" w:rsidP="00490C4D">
            <w:pPr>
              <w:pStyle w:val="NoSpacing"/>
              <w:rPr>
                <w:lang w:val="lt-LT"/>
              </w:rPr>
            </w:pPr>
            <w:r w:rsidRPr="00C67E0A">
              <w:rPr>
                <w:position w:val="6"/>
                <w:lang w:val="lt-LT"/>
              </w:rPr>
              <w:t>(Vardas ir pavardė)</w:t>
            </w:r>
          </w:p>
        </w:tc>
      </w:tr>
    </w:tbl>
    <w:p w:rsidR="00C67E0A" w:rsidRPr="00C67E0A" w:rsidRDefault="00C67E0A" w:rsidP="00C67E0A">
      <w:pPr>
        <w:pStyle w:val="NoSpacing"/>
        <w:rPr>
          <w:bCs/>
          <w:lang w:val="lt-LT"/>
        </w:rPr>
      </w:pPr>
      <w:r w:rsidRPr="00C67E0A">
        <w:rPr>
          <w:lang w:val="lt-LT"/>
        </w:rPr>
        <w:tab/>
        <w:t>A. V.</w:t>
      </w:r>
    </w:p>
    <w:p w:rsidR="00C67E0A" w:rsidRPr="00C67E0A" w:rsidRDefault="00C67E0A" w:rsidP="00C67E0A">
      <w:pPr>
        <w:pStyle w:val="NoSpacing"/>
        <w:rPr>
          <w:lang w:val="lt-LT"/>
        </w:rPr>
      </w:pPr>
    </w:p>
    <w:p w:rsidR="00C76C50" w:rsidRPr="00C67E0A" w:rsidRDefault="00C76C50" w:rsidP="00C67E0A">
      <w:pPr>
        <w:rPr>
          <w:lang w:val="lt-LT"/>
        </w:rPr>
      </w:pPr>
    </w:p>
    <w:sectPr w:rsidR="00C76C50" w:rsidRPr="00C67E0A" w:rsidSect="00F47C67">
      <w:headerReference w:type="default" r:id="rId6"/>
      <w:pgSz w:w="11906" w:h="16838" w:code="9"/>
      <w:pgMar w:top="567" w:right="567" w:bottom="567"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CB4" w:rsidRDefault="00D37CB4">
      <w:r>
        <w:separator/>
      </w:r>
    </w:p>
  </w:endnote>
  <w:endnote w:type="continuationSeparator" w:id="0">
    <w:p w:rsidR="00D37CB4" w:rsidRDefault="00D3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CB4" w:rsidRDefault="00D37CB4">
      <w:r>
        <w:separator/>
      </w:r>
    </w:p>
  </w:footnote>
  <w:footnote w:type="continuationSeparator" w:id="0">
    <w:p w:rsidR="00D37CB4" w:rsidRDefault="00D37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230159"/>
      <w:docPartObj>
        <w:docPartGallery w:val="Page Numbers (Top of Page)"/>
        <w:docPartUnique/>
      </w:docPartObj>
    </w:sdtPr>
    <w:sdtEndPr/>
    <w:sdtContent>
      <w:p w:rsidR="006871B1" w:rsidRDefault="00C67E0A">
        <w:pPr>
          <w:pStyle w:val="Header"/>
          <w:jc w:val="center"/>
        </w:pPr>
        <w:r>
          <w:fldChar w:fldCharType="begin"/>
        </w:r>
        <w:r>
          <w:instrText>PAGE   \* MERGEFORMAT</w:instrText>
        </w:r>
        <w:r>
          <w:fldChar w:fldCharType="separate"/>
        </w:r>
        <w:r w:rsidR="00566DE8">
          <w:rPr>
            <w:noProof/>
          </w:rPr>
          <w:t>3</w:t>
        </w:r>
        <w:r>
          <w:fldChar w:fldCharType="end"/>
        </w:r>
      </w:p>
    </w:sdtContent>
  </w:sdt>
  <w:p w:rsidR="006871B1" w:rsidRDefault="00D37C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1BD"/>
    <w:rsid w:val="000021BD"/>
    <w:rsid w:val="004B0A5E"/>
    <w:rsid w:val="00501F73"/>
    <w:rsid w:val="0050572D"/>
    <w:rsid w:val="00566DE8"/>
    <w:rsid w:val="0061495E"/>
    <w:rsid w:val="006277E6"/>
    <w:rsid w:val="006E0048"/>
    <w:rsid w:val="00797315"/>
    <w:rsid w:val="00844523"/>
    <w:rsid w:val="008A504D"/>
    <w:rsid w:val="008D6AF9"/>
    <w:rsid w:val="00973637"/>
    <w:rsid w:val="009F0F36"/>
    <w:rsid w:val="00AF41F4"/>
    <w:rsid w:val="00B0257C"/>
    <w:rsid w:val="00BA2413"/>
    <w:rsid w:val="00C6115F"/>
    <w:rsid w:val="00C67E0A"/>
    <w:rsid w:val="00C76C50"/>
    <w:rsid w:val="00D37CB4"/>
    <w:rsid w:val="00E217BA"/>
    <w:rsid w:val="00E60561"/>
    <w:rsid w:val="00E870C2"/>
    <w:rsid w:val="00EE24E9"/>
    <w:rsid w:val="00FC6B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8FFAF"/>
  <w15:chartTrackingRefBased/>
  <w15:docId w15:val="{71B47BC2-475F-4AB9-A83C-98112BB59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C50"/>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rsid w:val="00C76C50"/>
    <w:pPr>
      <w:suppressAutoHyphens/>
      <w:spacing w:after="0" w:line="240" w:lineRule="auto"/>
      <w:ind w:firstLine="312"/>
      <w:jc w:val="both"/>
    </w:pPr>
    <w:rPr>
      <w:rFonts w:ascii="TimesLT" w:eastAsia="Arial" w:hAnsi="TimesLT" w:cs="Times New Roman"/>
      <w:sz w:val="20"/>
      <w:szCs w:val="20"/>
      <w:lang w:val="en-GB" w:eastAsia="ar-SA"/>
    </w:rPr>
  </w:style>
  <w:style w:type="paragraph" w:styleId="NoSpacing">
    <w:name w:val="No Spacing"/>
    <w:qFormat/>
    <w:rsid w:val="00C76C50"/>
    <w:pPr>
      <w:spacing w:after="0" w:line="240" w:lineRule="auto"/>
    </w:pPr>
    <w:rPr>
      <w:rFonts w:ascii="Times New Roman" w:eastAsia="Times New Roman" w:hAnsi="Times New Roman" w:cs="Times New Roman"/>
      <w:sz w:val="24"/>
      <w:szCs w:val="24"/>
      <w:lang w:val="en-GB"/>
    </w:rPr>
  </w:style>
  <w:style w:type="table" w:styleId="TableGrid">
    <w:name w:val="Table Grid"/>
    <w:basedOn w:val="TableNormal"/>
    <w:uiPriority w:val="59"/>
    <w:rsid w:val="00C76C5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11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115F"/>
    <w:rPr>
      <w:rFonts w:ascii="Segoe UI" w:eastAsia="Times New Roman" w:hAnsi="Segoe UI" w:cs="Segoe UI"/>
      <w:sz w:val="18"/>
      <w:szCs w:val="18"/>
      <w:lang w:val="en-AU"/>
    </w:rPr>
  </w:style>
  <w:style w:type="table" w:customStyle="1" w:styleId="TableGrid4">
    <w:name w:val="Table Grid4"/>
    <w:basedOn w:val="TableNormal"/>
    <w:next w:val="TableGrid"/>
    <w:rsid w:val="00501F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nhideWhenUsed/>
    <w:rsid w:val="00C67E0A"/>
    <w:pPr>
      <w:tabs>
        <w:tab w:val="center" w:pos="4819"/>
        <w:tab w:val="right" w:pos="9638"/>
      </w:tabs>
    </w:pPr>
    <w:rPr>
      <w:rFonts w:asciiTheme="minorHAnsi" w:eastAsiaTheme="minorHAnsi" w:hAnsiTheme="minorHAnsi" w:cstheme="minorBidi"/>
      <w:sz w:val="22"/>
      <w:szCs w:val="22"/>
      <w:lang w:val="lt-LT"/>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rsid w:val="00C67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16575">
      <w:bodyDiv w:val="1"/>
      <w:marLeft w:val="0"/>
      <w:marRight w:val="0"/>
      <w:marTop w:val="0"/>
      <w:marBottom w:val="0"/>
      <w:divBdr>
        <w:top w:val="none" w:sz="0" w:space="0" w:color="auto"/>
        <w:left w:val="none" w:sz="0" w:space="0" w:color="auto"/>
        <w:bottom w:val="none" w:sz="0" w:space="0" w:color="auto"/>
        <w:right w:val="none" w:sz="0" w:space="0" w:color="auto"/>
      </w:divBdr>
    </w:div>
    <w:div w:id="144469054">
      <w:bodyDiv w:val="1"/>
      <w:marLeft w:val="0"/>
      <w:marRight w:val="0"/>
      <w:marTop w:val="0"/>
      <w:marBottom w:val="0"/>
      <w:divBdr>
        <w:top w:val="none" w:sz="0" w:space="0" w:color="auto"/>
        <w:left w:val="none" w:sz="0" w:space="0" w:color="auto"/>
        <w:bottom w:val="none" w:sz="0" w:space="0" w:color="auto"/>
        <w:right w:val="none" w:sz="0" w:space="0" w:color="auto"/>
      </w:divBdr>
    </w:div>
    <w:div w:id="497963235">
      <w:bodyDiv w:val="1"/>
      <w:marLeft w:val="0"/>
      <w:marRight w:val="0"/>
      <w:marTop w:val="0"/>
      <w:marBottom w:val="0"/>
      <w:divBdr>
        <w:top w:val="none" w:sz="0" w:space="0" w:color="auto"/>
        <w:left w:val="none" w:sz="0" w:space="0" w:color="auto"/>
        <w:bottom w:val="none" w:sz="0" w:space="0" w:color="auto"/>
        <w:right w:val="none" w:sz="0" w:space="0" w:color="auto"/>
      </w:divBdr>
    </w:div>
    <w:div w:id="561911330">
      <w:bodyDiv w:val="1"/>
      <w:marLeft w:val="0"/>
      <w:marRight w:val="0"/>
      <w:marTop w:val="0"/>
      <w:marBottom w:val="0"/>
      <w:divBdr>
        <w:top w:val="none" w:sz="0" w:space="0" w:color="auto"/>
        <w:left w:val="none" w:sz="0" w:space="0" w:color="auto"/>
        <w:bottom w:val="none" w:sz="0" w:space="0" w:color="auto"/>
        <w:right w:val="none" w:sz="0" w:space="0" w:color="auto"/>
      </w:divBdr>
    </w:div>
    <w:div w:id="1230461382">
      <w:bodyDiv w:val="1"/>
      <w:marLeft w:val="0"/>
      <w:marRight w:val="0"/>
      <w:marTop w:val="0"/>
      <w:marBottom w:val="0"/>
      <w:divBdr>
        <w:top w:val="none" w:sz="0" w:space="0" w:color="auto"/>
        <w:left w:val="none" w:sz="0" w:space="0" w:color="auto"/>
        <w:bottom w:val="none" w:sz="0" w:space="0" w:color="auto"/>
        <w:right w:val="none" w:sz="0" w:space="0" w:color="auto"/>
      </w:divBdr>
    </w:div>
    <w:div w:id="1759207655">
      <w:bodyDiv w:val="1"/>
      <w:marLeft w:val="0"/>
      <w:marRight w:val="0"/>
      <w:marTop w:val="0"/>
      <w:marBottom w:val="0"/>
      <w:divBdr>
        <w:top w:val="none" w:sz="0" w:space="0" w:color="auto"/>
        <w:left w:val="none" w:sz="0" w:space="0" w:color="auto"/>
        <w:bottom w:val="none" w:sz="0" w:space="0" w:color="auto"/>
        <w:right w:val="none" w:sz="0" w:space="0" w:color="auto"/>
      </w:divBdr>
    </w:div>
    <w:div w:id="198477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2878</Words>
  <Characters>1641</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Dainora Kmieliauskiene</dc:creator>
  <cp:keywords/>
  <dc:description/>
  <cp:lastModifiedBy>Dainora Kmieliauskiene</cp:lastModifiedBy>
  <cp:revision>25</cp:revision>
  <cp:lastPrinted>2025-04-22T12:37:00Z</cp:lastPrinted>
  <dcterms:created xsi:type="dcterms:W3CDTF">2021-10-07T06:49:00Z</dcterms:created>
  <dcterms:modified xsi:type="dcterms:W3CDTF">2025-07-23T08:46:00Z</dcterms:modified>
</cp:coreProperties>
</file>